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elha"/>
        <w:tblW w:w="0" w:type="auto"/>
        <w:jc w:val="center"/>
        <w:tblLook w:val="04A0" w:firstRow="1" w:lastRow="0" w:firstColumn="1" w:lastColumn="0" w:noHBand="0" w:noVBand="1"/>
      </w:tblPr>
      <w:tblGrid>
        <w:gridCol w:w="9396"/>
      </w:tblGrid>
      <w:tr w:rsidR="00DC3E2E" w14:paraId="57429625" w14:textId="77777777">
        <w:trPr>
          <w:jc w:val="center"/>
        </w:trPr>
        <w:tc>
          <w:tcPr>
            <w:tcW w:w="9406" w:type="dxa"/>
            <w:shd w:val="clear" w:color="auto" w:fill="9C0006"/>
            <w:tcMar>
              <w:top w:w="130" w:type="dxa"/>
              <w:left w:w="90" w:type="dxa"/>
              <w:bottom w:w="130" w:type="dxa"/>
              <w:right w:w="90" w:type="dxa"/>
            </w:tcMar>
          </w:tcPr>
          <w:p w14:paraId="04722E13" w14:textId="77777777" w:rsidR="00DC3E2E" w:rsidRDefault="00DC5D6D">
            <w:pPr>
              <w:jc w:val="center"/>
            </w:pPr>
            <w:r>
              <w:rPr>
                <w:b/>
                <w:color w:val="FFFFFF"/>
                <w:sz w:val="28"/>
                <w:lang w:val="es-ES" w:eastAsia="es-ES"/>
              </w:rPr>
              <w:t>GUÍA DE CITAS Y REFERENCIAS BIBLIOGRÁFICAS</w:t>
            </w:r>
          </w:p>
          <w:p w14:paraId="2B5E2F20" w14:textId="77777777" w:rsidR="00DC3E2E" w:rsidRDefault="00DC5D6D">
            <w:pPr>
              <w:jc w:val="center"/>
            </w:pPr>
            <w:r>
              <w:rPr>
                <w:b/>
                <w:color w:val="FFFFFF"/>
                <w:sz w:val="22"/>
                <w:lang w:val="es-ES" w:eastAsia="es-ES"/>
              </w:rPr>
              <w:t>Normas APA — 7.ª edición</w:t>
            </w:r>
          </w:p>
        </w:tc>
      </w:tr>
    </w:tbl>
    <w:p w14:paraId="3086FA23" w14:textId="77777777" w:rsidR="00DC3E2E" w:rsidRDefault="00DC5D6D">
      <w:pPr>
        <w:jc w:val="center"/>
      </w:pPr>
      <w:r>
        <w:rPr>
          <w:i/>
          <w:color w:val="5F5F5F"/>
          <w:sz w:val="19"/>
          <w:lang w:val="es-ES" w:eastAsia="es-ES"/>
        </w:rPr>
        <w:t>Documento de apoyo para los autores de la RIIS — Revista de Investigación e Innovación en Salud</w:t>
      </w:r>
    </w:p>
    <w:tbl>
      <w:tblPr>
        <w:tblStyle w:val="TabelacomGrelha"/>
        <w:tblW w:w="0" w:type="auto"/>
        <w:jc w:val="center"/>
        <w:tblLook w:val="04A0" w:firstRow="1" w:lastRow="0" w:firstColumn="1" w:lastColumn="0" w:noHBand="0" w:noVBand="1"/>
      </w:tblPr>
      <w:tblGrid>
        <w:gridCol w:w="9396"/>
      </w:tblGrid>
      <w:tr w:rsidR="00DC3E2E" w14:paraId="6225510E" w14:textId="77777777">
        <w:trPr>
          <w:jc w:val="center"/>
        </w:trPr>
        <w:tc>
          <w:tcPr>
            <w:tcW w:w="9406" w:type="dxa"/>
            <w:shd w:val="clear" w:color="auto" w:fill="F7E8E9"/>
            <w:tcMar>
              <w:top w:w="110" w:type="dxa"/>
              <w:left w:w="130" w:type="dxa"/>
              <w:bottom w:w="110" w:type="dxa"/>
              <w:right w:w="130" w:type="dxa"/>
            </w:tcMar>
          </w:tcPr>
          <w:p w14:paraId="4536CB62" w14:textId="77777777" w:rsidR="00DC3E2E" w:rsidRDefault="00DC5D6D">
            <w:r>
              <w:rPr>
                <w:sz w:val="19"/>
                <w:lang w:val="es-ES" w:eastAsia="es-ES"/>
              </w:rPr>
              <w:t>Esta guía presenta únicamente las reglas esenciales para las citas en el texto y las referencias bibliográficas. Todas las fuentes citadas en el manuscrito deben figurar en la lista de referencias y todas las referencias incluidas deben citarse en el texto.</w:t>
            </w:r>
          </w:p>
        </w:tc>
      </w:tr>
    </w:tbl>
    <w:p w14:paraId="4CA379DA" w14:textId="77777777" w:rsidR="00DC3E2E" w:rsidRDefault="00DC5D6D">
      <w:pPr>
        <w:pStyle w:val="RIISHeading1"/>
      </w:pPr>
      <w:r>
        <w:rPr>
          <w:lang w:val="es-ES" w:eastAsia="es-ES"/>
        </w:rPr>
        <w:t>1. Citas en el texto</w:t>
      </w:r>
    </w:p>
    <w:p w14:paraId="36866C06" w14:textId="77777777" w:rsidR="00DC3E2E" w:rsidRDefault="00DC5D6D">
      <w:r>
        <w:rPr>
          <w:lang w:val="es-ES" w:eastAsia="es-ES"/>
        </w:rPr>
        <w:t>Las normas APA utilizan el sistema autor-fecha. La cita puede ser parentética, presentada entre paréntesis, o narrativa, cuando el nombre del autor forma parte de la frase.</w:t>
      </w:r>
    </w:p>
    <w:tbl>
      <w:tblPr>
        <w:tblStyle w:val="TabelacomGrelha"/>
        <w:tblW w:w="0" w:type="auto"/>
        <w:jc w:val="center"/>
        <w:tblLook w:val="04A0" w:firstRow="1" w:lastRow="0" w:firstColumn="1" w:lastColumn="0" w:noHBand="0" w:noVBand="1"/>
      </w:tblPr>
      <w:tblGrid>
        <w:gridCol w:w="3132"/>
        <w:gridCol w:w="3132"/>
        <w:gridCol w:w="3132"/>
      </w:tblGrid>
      <w:tr w:rsidR="00DC3E2E" w14:paraId="055A3D0C" w14:textId="77777777">
        <w:trPr>
          <w:tblHeader/>
          <w:jc w:val="center"/>
        </w:trPr>
        <w:tc>
          <w:tcPr>
            <w:tcW w:w="3135" w:type="dxa"/>
            <w:shd w:val="clear" w:color="auto" w:fill="9C0006"/>
          </w:tcPr>
          <w:p w14:paraId="5DEAF520" w14:textId="77777777" w:rsidR="00DC3E2E" w:rsidRDefault="00DC5D6D">
            <w:r>
              <w:rPr>
                <w:b/>
                <w:color w:val="FFFFFF"/>
                <w:sz w:val="18"/>
                <w:lang w:val="es-ES" w:eastAsia="es-ES"/>
              </w:rPr>
              <w:t>Situación</w:t>
            </w:r>
          </w:p>
        </w:tc>
        <w:tc>
          <w:tcPr>
            <w:tcW w:w="3135" w:type="dxa"/>
            <w:shd w:val="clear" w:color="auto" w:fill="9C0006"/>
          </w:tcPr>
          <w:p w14:paraId="19CAA964" w14:textId="77777777" w:rsidR="00DC3E2E" w:rsidRDefault="00DC5D6D">
            <w:r>
              <w:rPr>
                <w:b/>
                <w:color w:val="FFFFFF"/>
                <w:sz w:val="18"/>
                <w:lang w:val="es-ES" w:eastAsia="es-ES"/>
              </w:rPr>
              <w:t>Cita parentética</w:t>
            </w:r>
          </w:p>
        </w:tc>
        <w:tc>
          <w:tcPr>
            <w:tcW w:w="3135" w:type="dxa"/>
            <w:shd w:val="clear" w:color="auto" w:fill="9C0006"/>
          </w:tcPr>
          <w:p w14:paraId="0ED10FDD" w14:textId="77777777" w:rsidR="00DC3E2E" w:rsidRDefault="00DC5D6D">
            <w:r>
              <w:rPr>
                <w:b/>
                <w:color w:val="FFFFFF"/>
                <w:sz w:val="18"/>
                <w:lang w:val="es-ES" w:eastAsia="es-ES"/>
              </w:rPr>
              <w:t>Cita narrativa</w:t>
            </w:r>
          </w:p>
        </w:tc>
      </w:tr>
      <w:tr w:rsidR="00DC3E2E" w14:paraId="67DFFFB4" w14:textId="77777777">
        <w:trPr>
          <w:jc w:val="center"/>
        </w:trPr>
        <w:tc>
          <w:tcPr>
            <w:tcW w:w="3135" w:type="dxa"/>
            <w:shd w:val="clear" w:color="auto" w:fill="F2F2F2"/>
            <w:tcMar>
              <w:top w:w="90" w:type="dxa"/>
              <w:left w:w="100" w:type="dxa"/>
              <w:bottom w:w="90" w:type="dxa"/>
              <w:right w:w="100" w:type="dxa"/>
            </w:tcMar>
            <w:vAlign w:val="center"/>
          </w:tcPr>
          <w:p w14:paraId="71E4ABD4" w14:textId="77777777" w:rsidR="00DC3E2E" w:rsidRDefault="00DC5D6D">
            <w:r>
              <w:rPr>
                <w:sz w:val="18"/>
                <w:lang w:val="es-ES" w:eastAsia="es-ES"/>
              </w:rPr>
              <w:t>Un autor</w:t>
            </w:r>
          </w:p>
        </w:tc>
        <w:tc>
          <w:tcPr>
            <w:tcW w:w="3135" w:type="dxa"/>
            <w:tcMar>
              <w:top w:w="90" w:type="dxa"/>
              <w:left w:w="100" w:type="dxa"/>
              <w:bottom w:w="90" w:type="dxa"/>
              <w:right w:w="100" w:type="dxa"/>
            </w:tcMar>
            <w:vAlign w:val="center"/>
          </w:tcPr>
          <w:p w14:paraId="6CA0E63D" w14:textId="77777777" w:rsidR="00DC3E2E" w:rsidRDefault="00DC5D6D">
            <w:r>
              <w:rPr>
                <w:sz w:val="18"/>
                <w:lang w:val="es-ES" w:eastAsia="es-ES"/>
              </w:rPr>
              <w:t>(Silva, 2023)</w:t>
            </w:r>
          </w:p>
        </w:tc>
        <w:tc>
          <w:tcPr>
            <w:tcW w:w="3135" w:type="dxa"/>
            <w:tcMar>
              <w:top w:w="90" w:type="dxa"/>
              <w:left w:w="100" w:type="dxa"/>
              <w:bottom w:w="90" w:type="dxa"/>
              <w:right w:w="100" w:type="dxa"/>
            </w:tcMar>
            <w:vAlign w:val="center"/>
          </w:tcPr>
          <w:p w14:paraId="73ADA6AC" w14:textId="77777777" w:rsidR="00DC3E2E" w:rsidRDefault="00DC5D6D">
            <w:r>
              <w:rPr>
                <w:sz w:val="18"/>
                <w:lang w:val="es-ES" w:eastAsia="es-ES"/>
              </w:rPr>
              <w:t>Silva (2023)</w:t>
            </w:r>
          </w:p>
        </w:tc>
      </w:tr>
      <w:tr w:rsidR="00DC3E2E" w14:paraId="47F8C345" w14:textId="77777777">
        <w:trPr>
          <w:jc w:val="center"/>
        </w:trPr>
        <w:tc>
          <w:tcPr>
            <w:tcW w:w="3135" w:type="dxa"/>
            <w:shd w:val="clear" w:color="auto" w:fill="F2F2F2"/>
            <w:tcMar>
              <w:top w:w="90" w:type="dxa"/>
              <w:left w:w="100" w:type="dxa"/>
              <w:bottom w:w="90" w:type="dxa"/>
              <w:right w:w="100" w:type="dxa"/>
            </w:tcMar>
            <w:vAlign w:val="center"/>
          </w:tcPr>
          <w:p w14:paraId="176199E6" w14:textId="77777777" w:rsidR="00DC3E2E" w:rsidRDefault="00DC5D6D">
            <w:r>
              <w:rPr>
                <w:sz w:val="18"/>
                <w:lang w:val="es-ES" w:eastAsia="es-ES"/>
              </w:rPr>
              <w:t>Dos autores</w:t>
            </w:r>
          </w:p>
        </w:tc>
        <w:tc>
          <w:tcPr>
            <w:tcW w:w="3135" w:type="dxa"/>
            <w:tcMar>
              <w:top w:w="90" w:type="dxa"/>
              <w:left w:w="100" w:type="dxa"/>
              <w:bottom w:w="90" w:type="dxa"/>
              <w:right w:w="100" w:type="dxa"/>
            </w:tcMar>
            <w:vAlign w:val="center"/>
          </w:tcPr>
          <w:p w14:paraId="1659C98D" w14:textId="77777777" w:rsidR="00DC3E2E" w:rsidRDefault="00DC5D6D">
            <w:r>
              <w:rPr>
                <w:sz w:val="18"/>
                <w:lang w:val="es-ES" w:eastAsia="es-ES"/>
              </w:rPr>
              <w:t>(Silva &amp; Martins, 2023)</w:t>
            </w:r>
          </w:p>
        </w:tc>
        <w:tc>
          <w:tcPr>
            <w:tcW w:w="3135" w:type="dxa"/>
            <w:tcMar>
              <w:top w:w="90" w:type="dxa"/>
              <w:left w:w="100" w:type="dxa"/>
              <w:bottom w:w="90" w:type="dxa"/>
              <w:right w:w="100" w:type="dxa"/>
            </w:tcMar>
            <w:vAlign w:val="center"/>
          </w:tcPr>
          <w:p w14:paraId="0D95D428" w14:textId="77777777" w:rsidR="00DC3E2E" w:rsidRDefault="00DC5D6D">
            <w:r>
              <w:rPr>
                <w:sz w:val="18"/>
                <w:lang w:val="es-ES" w:eastAsia="es-ES"/>
              </w:rPr>
              <w:t>Silva y Martins (2023)</w:t>
            </w:r>
          </w:p>
        </w:tc>
      </w:tr>
      <w:tr w:rsidR="00DC3E2E" w14:paraId="7A109CA4" w14:textId="77777777">
        <w:trPr>
          <w:jc w:val="center"/>
        </w:trPr>
        <w:tc>
          <w:tcPr>
            <w:tcW w:w="3135" w:type="dxa"/>
            <w:shd w:val="clear" w:color="auto" w:fill="F2F2F2"/>
            <w:tcMar>
              <w:top w:w="90" w:type="dxa"/>
              <w:left w:w="100" w:type="dxa"/>
              <w:bottom w:w="90" w:type="dxa"/>
              <w:right w:w="100" w:type="dxa"/>
            </w:tcMar>
            <w:vAlign w:val="center"/>
          </w:tcPr>
          <w:p w14:paraId="2D680582" w14:textId="77777777" w:rsidR="00DC3E2E" w:rsidRDefault="00DC5D6D">
            <w:r>
              <w:rPr>
                <w:sz w:val="18"/>
                <w:lang w:val="es-ES" w:eastAsia="es-ES"/>
              </w:rPr>
              <w:t>Tres o más autores</w:t>
            </w:r>
          </w:p>
        </w:tc>
        <w:tc>
          <w:tcPr>
            <w:tcW w:w="3135" w:type="dxa"/>
            <w:tcMar>
              <w:top w:w="90" w:type="dxa"/>
              <w:left w:w="100" w:type="dxa"/>
              <w:bottom w:w="90" w:type="dxa"/>
              <w:right w:w="100" w:type="dxa"/>
            </w:tcMar>
            <w:vAlign w:val="center"/>
          </w:tcPr>
          <w:p w14:paraId="0AA82518" w14:textId="77777777" w:rsidR="00DC3E2E" w:rsidRDefault="00DC5D6D">
            <w:r>
              <w:rPr>
                <w:sz w:val="18"/>
                <w:lang w:val="es-ES" w:eastAsia="es-ES"/>
              </w:rPr>
              <w:t>(Silva et al., 2023)</w:t>
            </w:r>
          </w:p>
        </w:tc>
        <w:tc>
          <w:tcPr>
            <w:tcW w:w="3135" w:type="dxa"/>
            <w:tcMar>
              <w:top w:w="90" w:type="dxa"/>
              <w:left w:w="100" w:type="dxa"/>
              <w:bottom w:w="90" w:type="dxa"/>
              <w:right w:w="100" w:type="dxa"/>
            </w:tcMar>
            <w:vAlign w:val="center"/>
          </w:tcPr>
          <w:p w14:paraId="6FA3CD87" w14:textId="77777777" w:rsidR="00DC3E2E" w:rsidRDefault="00DC5D6D">
            <w:r>
              <w:rPr>
                <w:sz w:val="18"/>
                <w:lang w:val="es-ES" w:eastAsia="es-ES"/>
              </w:rPr>
              <w:t>Silva et al. (2023)</w:t>
            </w:r>
          </w:p>
        </w:tc>
      </w:tr>
      <w:tr w:rsidR="00DC3E2E" w14:paraId="563A37CA" w14:textId="77777777">
        <w:trPr>
          <w:jc w:val="center"/>
        </w:trPr>
        <w:tc>
          <w:tcPr>
            <w:tcW w:w="3135" w:type="dxa"/>
            <w:shd w:val="clear" w:color="auto" w:fill="F2F2F2"/>
            <w:tcMar>
              <w:top w:w="90" w:type="dxa"/>
              <w:left w:w="100" w:type="dxa"/>
              <w:bottom w:w="90" w:type="dxa"/>
              <w:right w:w="100" w:type="dxa"/>
            </w:tcMar>
            <w:vAlign w:val="center"/>
          </w:tcPr>
          <w:p w14:paraId="6A562F4B" w14:textId="77777777" w:rsidR="00DC3E2E" w:rsidRDefault="00DC5D6D">
            <w:r>
              <w:rPr>
                <w:sz w:val="18"/>
                <w:lang w:val="es-ES" w:eastAsia="es-ES"/>
              </w:rPr>
              <w:t>Autor institucional — primera cita</w:t>
            </w:r>
          </w:p>
        </w:tc>
        <w:tc>
          <w:tcPr>
            <w:tcW w:w="3135" w:type="dxa"/>
            <w:tcMar>
              <w:top w:w="90" w:type="dxa"/>
              <w:left w:w="100" w:type="dxa"/>
              <w:bottom w:w="90" w:type="dxa"/>
              <w:right w:w="100" w:type="dxa"/>
            </w:tcMar>
            <w:vAlign w:val="center"/>
          </w:tcPr>
          <w:p w14:paraId="076149DC" w14:textId="77777777" w:rsidR="00DC3E2E" w:rsidRDefault="00DC5D6D">
            <w:r>
              <w:rPr>
                <w:sz w:val="18"/>
                <w:lang w:val="es-ES" w:eastAsia="es-ES"/>
              </w:rPr>
              <w:t>(Organización Mundial de la Salud [OMS], 2023)</w:t>
            </w:r>
          </w:p>
        </w:tc>
        <w:tc>
          <w:tcPr>
            <w:tcW w:w="3135" w:type="dxa"/>
            <w:tcMar>
              <w:top w:w="90" w:type="dxa"/>
              <w:left w:w="100" w:type="dxa"/>
              <w:bottom w:w="90" w:type="dxa"/>
              <w:right w:w="100" w:type="dxa"/>
            </w:tcMar>
            <w:vAlign w:val="center"/>
          </w:tcPr>
          <w:p w14:paraId="3A5B28D5" w14:textId="77777777" w:rsidR="00DC3E2E" w:rsidRDefault="00DC5D6D">
            <w:r>
              <w:rPr>
                <w:sz w:val="18"/>
                <w:lang w:val="es-ES" w:eastAsia="es-ES"/>
              </w:rPr>
              <w:t>Organización Mundial de la Salud (OMS, 2023)</w:t>
            </w:r>
          </w:p>
        </w:tc>
      </w:tr>
      <w:tr w:rsidR="00DC3E2E" w14:paraId="164E45E3" w14:textId="77777777">
        <w:trPr>
          <w:jc w:val="center"/>
        </w:trPr>
        <w:tc>
          <w:tcPr>
            <w:tcW w:w="3135" w:type="dxa"/>
            <w:shd w:val="clear" w:color="auto" w:fill="F2F2F2"/>
            <w:tcMar>
              <w:top w:w="90" w:type="dxa"/>
              <w:left w:w="100" w:type="dxa"/>
              <w:bottom w:w="90" w:type="dxa"/>
              <w:right w:w="100" w:type="dxa"/>
            </w:tcMar>
            <w:vAlign w:val="center"/>
          </w:tcPr>
          <w:p w14:paraId="127B1402" w14:textId="77777777" w:rsidR="00DC3E2E" w:rsidRDefault="00DC5D6D">
            <w:r>
              <w:rPr>
                <w:sz w:val="18"/>
                <w:lang w:val="es-ES" w:eastAsia="es-ES"/>
              </w:rPr>
              <w:t>Autor institucional — citas posteriores</w:t>
            </w:r>
          </w:p>
        </w:tc>
        <w:tc>
          <w:tcPr>
            <w:tcW w:w="3135" w:type="dxa"/>
            <w:tcMar>
              <w:top w:w="90" w:type="dxa"/>
              <w:left w:w="100" w:type="dxa"/>
              <w:bottom w:w="90" w:type="dxa"/>
              <w:right w:w="100" w:type="dxa"/>
            </w:tcMar>
            <w:vAlign w:val="center"/>
          </w:tcPr>
          <w:p w14:paraId="16BB391E" w14:textId="77777777" w:rsidR="00DC3E2E" w:rsidRDefault="00DC5D6D">
            <w:r>
              <w:rPr>
                <w:sz w:val="18"/>
                <w:lang w:val="es-ES" w:eastAsia="es-ES"/>
              </w:rPr>
              <w:t>(OMS, 2023)</w:t>
            </w:r>
          </w:p>
        </w:tc>
        <w:tc>
          <w:tcPr>
            <w:tcW w:w="3135" w:type="dxa"/>
            <w:tcMar>
              <w:top w:w="90" w:type="dxa"/>
              <w:left w:w="100" w:type="dxa"/>
              <w:bottom w:w="90" w:type="dxa"/>
              <w:right w:w="100" w:type="dxa"/>
            </w:tcMar>
            <w:vAlign w:val="center"/>
          </w:tcPr>
          <w:p w14:paraId="278AE3B4" w14:textId="77777777" w:rsidR="00DC3E2E" w:rsidRDefault="00DC5D6D">
            <w:r>
              <w:rPr>
                <w:sz w:val="18"/>
                <w:lang w:val="es-ES" w:eastAsia="es-ES"/>
              </w:rPr>
              <w:t>OMS (2023)</w:t>
            </w:r>
          </w:p>
        </w:tc>
      </w:tr>
      <w:tr w:rsidR="00DC3E2E" w14:paraId="428BDA77" w14:textId="77777777">
        <w:trPr>
          <w:jc w:val="center"/>
        </w:trPr>
        <w:tc>
          <w:tcPr>
            <w:tcW w:w="3135" w:type="dxa"/>
            <w:shd w:val="clear" w:color="auto" w:fill="F2F2F2"/>
            <w:tcMar>
              <w:top w:w="90" w:type="dxa"/>
              <w:left w:w="100" w:type="dxa"/>
              <w:bottom w:w="90" w:type="dxa"/>
              <w:right w:w="100" w:type="dxa"/>
            </w:tcMar>
            <w:vAlign w:val="center"/>
          </w:tcPr>
          <w:p w14:paraId="53DBD29B" w14:textId="77777777" w:rsidR="00DC3E2E" w:rsidRDefault="00DC5D6D">
            <w:r>
              <w:rPr>
                <w:sz w:val="18"/>
                <w:lang w:val="es-ES" w:eastAsia="es-ES"/>
              </w:rPr>
              <w:t>Sin fecha</w:t>
            </w:r>
          </w:p>
        </w:tc>
        <w:tc>
          <w:tcPr>
            <w:tcW w:w="3135" w:type="dxa"/>
            <w:tcMar>
              <w:top w:w="90" w:type="dxa"/>
              <w:left w:w="100" w:type="dxa"/>
              <w:bottom w:w="90" w:type="dxa"/>
              <w:right w:w="100" w:type="dxa"/>
            </w:tcMar>
            <w:vAlign w:val="center"/>
          </w:tcPr>
          <w:p w14:paraId="332B668A" w14:textId="77777777" w:rsidR="00DC3E2E" w:rsidRDefault="00DC5D6D">
            <w:r>
              <w:rPr>
                <w:sz w:val="18"/>
                <w:lang w:val="es-ES" w:eastAsia="es-ES"/>
              </w:rPr>
              <w:t>(Silva, s. f.)</w:t>
            </w:r>
          </w:p>
        </w:tc>
        <w:tc>
          <w:tcPr>
            <w:tcW w:w="3135" w:type="dxa"/>
            <w:tcMar>
              <w:top w:w="90" w:type="dxa"/>
              <w:left w:w="100" w:type="dxa"/>
              <w:bottom w:w="90" w:type="dxa"/>
              <w:right w:w="100" w:type="dxa"/>
            </w:tcMar>
            <w:vAlign w:val="center"/>
          </w:tcPr>
          <w:p w14:paraId="23099AFE" w14:textId="77777777" w:rsidR="00DC3E2E" w:rsidRDefault="00DC5D6D">
            <w:r>
              <w:rPr>
                <w:sz w:val="18"/>
                <w:lang w:val="es-ES" w:eastAsia="es-ES"/>
              </w:rPr>
              <w:t>Silva (s. f.)</w:t>
            </w:r>
          </w:p>
        </w:tc>
      </w:tr>
      <w:tr w:rsidR="00DC3E2E" w14:paraId="72602B41" w14:textId="77777777">
        <w:trPr>
          <w:jc w:val="center"/>
        </w:trPr>
        <w:tc>
          <w:tcPr>
            <w:tcW w:w="3135" w:type="dxa"/>
            <w:shd w:val="clear" w:color="auto" w:fill="F2F2F2"/>
            <w:tcMar>
              <w:top w:w="90" w:type="dxa"/>
              <w:left w:w="100" w:type="dxa"/>
              <w:bottom w:w="90" w:type="dxa"/>
              <w:right w:w="100" w:type="dxa"/>
            </w:tcMar>
          </w:tcPr>
          <w:p w14:paraId="0A48D90E" w14:textId="77777777" w:rsidR="00DC3E2E" w:rsidRDefault="00DC5D6D">
            <w:r>
              <w:rPr>
                <w:sz w:val="18"/>
                <w:lang w:val="es-ES" w:eastAsia="es-ES"/>
              </w:rPr>
              <w:t>Autores diferentes con el mismo apellido y el mismo año</w:t>
            </w:r>
          </w:p>
        </w:tc>
        <w:tc>
          <w:tcPr>
            <w:tcW w:w="3135" w:type="dxa"/>
            <w:tcMar>
              <w:top w:w="90" w:type="dxa"/>
              <w:left w:w="100" w:type="dxa"/>
              <w:bottom w:w="90" w:type="dxa"/>
              <w:right w:w="100" w:type="dxa"/>
            </w:tcMar>
          </w:tcPr>
          <w:p w14:paraId="27BBAF0D" w14:textId="77777777" w:rsidR="00DC3E2E" w:rsidRDefault="00DC5D6D">
            <w:r>
              <w:rPr>
                <w:sz w:val="18"/>
                <w:lang w:val="es-ES" w:eastAsia="es-ES"/>
              </w:rPr>
              <w:t>(A. Silva, 2023; M. Silva, 2023)</w:t>
            </w:r>
          </w:p>
        </w:tc>
        <w:tc>
          <w:tcPr>
            <w:tcW w:w="3135" w:type="dxa"/>
            <w:tcMar>
              <w:top w:w="90" w:type="dxa"/>
              <w:left w:w="100" w:type="dxa"/>
              <w:bottom w:w="90" w:type="dxa"/>
              <w:right w:w="100" w:type="dxa"/>
            </w:tcMar>
          </w:tcPr>
          <w:p w14:paraId="66374BB4" w14:textId="77777777" w:rsidR="00DC3E2E" w:rsidRDefault="00DC5D6D">
            <w:r>
              <w:rPr>
                <w:sz w:val="18"/>
                <w:lang w:val="es-ES" w:eastAsia="es-ES"/>
              </w:rPr>
              <w:t>A. Silva (2023) y M. Silva (2023)</w:t>
            </w:r>
          </w:p>
        </w:tc>
      </w:tr>
    </w:tbl>
    <w:p w14:paraId="6E6847E8" w14:textId="77777777" w:rsidR="00DC3E2E" w:rsidRDefault="00DC5D6D">
      <w:pPr>
        <w:pStyle w:val="RIISHeading2"/>
      </w:pPr>
      <w:r>
        <w:rPr>
          <w:lang w:val="es-ES" w:eastAsia="es-ES"/>
        </w:rPr>
        <w:t>1.1. Cita indirecta</w:t>
      </w:r>
    </w:p>
    <w:p w14:paraId="319B93AE" w14:textId="77777777" w:rsidR="00DC3E2E" w:rsidRDefault="00DC5D6D">
      <w:r>
        <w:rPr>
          <w:lang w:val="es-ES" w:eastAsia="es-ES"/>
        </w:rPr>
        <w:t>En la paráfrasis, la idea de la fuente se expresa con palabras propias. Se indican el autor y el año. El número de página no es obligatorio, aunque puede añadirse para facilitar la localización de la información.</w:t>
      </w:r>
    </w:p>
    <w:p w14:paraId="387D528D" w14:textId="77777777" w:rsidR="00DC3E2E" w:rsidRDefault="00DC5D6D">
      <w:r>
        <w:rPr>
          <w:b/>
          <w:lang w:val="es-ES" w:eastAsia="es-ES"/>
        </w:rPr>
        <w:t xml:space="preserve">Ejemplo parentético: </w:t>
      </w:r>
      <w:r>
        <w:rPr>
          <w:lang w:val="es-ES" w:eastAsia="es-ES"/>
        </w:rPr>
        <w:t>La alfabetización en salud contribuye a tomar decisiones más informadas (Silva, 2023).</w:t>
      </w:r>
    </w:p>
    <w:p w14:paraId="3AD4CAFB" w14:textId="77777777" w:rsidR="00DC3E2E" w:rsidRDefault="00DC5D6D">
      <w:r>
        <w:rPr>
          <w:b/>
          <w:lang w:val="es-ES" w:eastAsia="es-ES"/>
        </w:rPr>
        <w:t xml:space="preserve">Ejemplo narrativo: </w:t>
      </w:r>
      <w:r>
        <w:rPr>
          <w:lang w:val="es-ES" w:eastAsia="es-ES"/>
        </w:rPr>
        <w:t>Silva (2023) considera que la alfabetización en salud contribuye a tomar decisiones más informadas.</w:t>
      </w:r>
    </w:p>
    <w:p w14:paraId="107BDE45" w14:textId="77777777" w:rsidR="00DC3E2E" w:rsidRDefault="00DC5D6D">
      <w:pPr>
        <w:pStyle w:val="RIISHeading2"/>
      </w:pPr>
      <w:r>
        <w:rPr>
          <w:lang w:val="es-ES" w:eastAsia="es-ES"/>
        </w:rPr>
        <w:t>1.2. Cita directa</w:t>
      </w:r>
    </w:p>
    <w:p w14:paraId="7B0AC3CC" w14:textId="77777777" w:rsidR="00DC3E2E" w:rsidRDefault="00DC5D6D">
      <w:r>
        <w:rPr>
          <w:lang w:val="es-ES" w:eastAsia="es-ES"/>
        </w:rPr>
        <w:t>En las citas directas deben indicarse el autor, el año y la página. Cuando la fuente no tenga páginas, utilice otro localizador, como el número de párrafo, la sección o el capítulo.</w:t>
      </w:r>
    </w:p>
    <w:p w14:paraId="670654EE" w14:textId="77777777" w:rsidR="00DC3E2E" w:rsidRDefault="00DC5D6D">
      <w:r>
        <w:rPr>
          <w:b/>
          <w:lang w:val="es-ES" w:eastAsia="es-ES"/>
        </w:rPr>
        <w:t xml:space="preserve">Cita breve: </w:t>
      </w:r>
      <w:r>
        <w:rPr>
          <w:lang w:val="es-ES" w:eastAsia="es-ES"/>
        </w:rPr>
        <w:t>«La práctica basada en la evidencia exige la integración crítica del conocimiento» (Silva, 2023, p. 45).</w:t>
      </w:r>
    </w:p>
    <w:p w14:paraId="78F516FC" w14:textId="77777777" w:rsidR="00DC3E2E" w:rsidRDefault="00DC5D6D">
      <w:r>
        <w:rPr>
          <w:b/>
          <w:lang w:val="es-ES" w:eastAsia="es-ES"/>
        </w:rPr>
        <w:t xml:space="preserve">Cita de una fuente sin páginas: </w:t>
      </w:r>
      <w:r>
        <w:rPr>
          <w:lang w:val="es-ES" w:eastAsia="es-ES"/>
        </w:rPr>
        <w:t>(Organización Mundial de la Salud, 2023, párr. 4).</w:t>
      </w:r>
    </w:p>
    <w:tbl>
      <w:tblPr>
        <w:tblStyle w:val="TabelacomGrelha"/>
        <w:tblW w:w="0" w:type="auto"/>
        <w:tblLook w:val="04A0" w:firstRow="1" w:lastRow="0" w:firstColumn="1" w:lastColumn="0" w:noHBand="0" w:noVBand="1"/>
      </w:tblPr>
      <w:tblGrid>
        <w:gridCol w:w="9396"/>
      </w:tblGrid>
      <w:tr w:rsidR="00DC3E2E" w14:paraId="55B4FD0D" w14:textId="77777777">
        <w:tc>
          <w:tcPr>
            <w:tcW w:w="9406" w:type="dxa"/>
            <w:shd w:val="clear" w:color="auto" w:fill="F2F2F2"/>
            <w:tcMar>
              <w:top w:w="120" w:type="dxa"/>
              <w:left w:w="700" w:type="dxa"/>
              <w:bottom w:w="120" w:type="dxa"/>
              <w:right w:w="200" w:type="dxa"/>
            </w:tcMar>
          </w:tcPr>
          <w:p w14:paraId="6D7FAA4B" w14:textId="77777777" w:rsidR="00DC3E2E" w:rsidRDefault="00DC5D6D">
            <w:r>
              <w:rPr>
                <w:lang w:val="es-ES" w:eastAsia="es-ES"/>
              </w:rPr>
              <w:t>Las citas de 40 palabras o más deben presentarse en un bloque independiente, sin comillas y con sangría izquierda. La referencia de la fuente se coloca después de la puntuación final.</w:t>
            </w:r>
          </w:p>
        </w:tc>
      </w:tr>
    </w:tbl>
    <w:p w14:paraId="1B5CB4AA" w14:textId="77777777" w:rsidR="00DC3E2E" w:rsidRDefault="00DC5D6D">
      <w:pPr>
        <w:pStyle w:val="RIISHeading2"/>
      </w:pPr>
      <w:r>
        <w:rPr>
          <w:lang w:val="es-ES" w:eastAsia="es-ES"/>
        </w:rPr>
        <w:t>1.3. Varias fuentes en una misma cita</w:t>
      </w:r>
    </w:p>
    <w:p w14:paraId="4E8BA889" w14:textId="77777777" w:rsidR="00DC3E2E" w:rsidRDefault="00DC5D6D">
      <w:r>
        <w:rPr>
          <w:lang w:val="es-ES" w:eastAsia="es-ES"/>
        </w:rPr>
        <w:t>Cuando una afirmación esté respaldada por varias fuentes, ordénelas alfabéticamente y sepárelas mediante punto y coma.</w:t>
      </w:r>
    </w:p>
    <w:p w14:paraId="5ECD743F" w14:textId="77777777" w:rsidR="00DC3E2E" w:rsidRDefault="00DC5D6D">
      <w:r>
        <w:rPr>
          <w:b/>
          <w:lang w:val="es-ES" w:eastAsia="es-ES"/>
        </w:rPr>
        <w:t xml:space="preserve">Ejemplo: </w:t>
      </w:r>
      <w:r>
        <w:rPr>
          <w:lang w:val="es-ES" w:eastAsia="es-ES"/>
        </w:rPr>
        <w:t>(Costa, 2021; Martins, 2023; Silva et al., 2022).</w:t>
      </w:r>
    </w:p>
    <w:p w14:paraId="0AF184FC" w14:textId="77777777" w:rsidR="00DC3E2E" w:rsidRDefault="00DC5D6D">
      <w:pPr>
        <w:pStyle w:val="RIISHeading2"/>
      </w:pPr>
      <w:r>
        <w:rPr>
          <w:lang w:val="es-ES" w:eastAsia="es-ES"/>
        </w:rPr>
        <w:t>1.4. Fuente sin autor</w:t>
      </w:r>
    </w:p>
    <w:p w14:paraId="6E8760D4" w14:textId="77777777" w:rsidR="00DC3E2E" w:rsidRDefault="00DC5D6D">
      <w:r>
        <w:rPr>
          <w:lang w:val="es-ES" w:eastAsia="es-ES"/>
        </w:rPr>
        <w:t>Cuando no se identifique un autor, utilice el título de la obra o una forma abreviada del título en lugar del autor. En el texto, los títulos de artículos o páginas web se escriben entre comillas.</w:t>
      </w:r>
    </w:p>
    <w:p w14:paraId="5A9AA870" w14:textId="77777777" w:rsidR="00DC3E2E" w:rsidRDefault="00DC5D6D">
      <w:r>
        <w:rPr>
          <w:b/>
          <w:lang w:val="es-ES" w:eastAsia="es-ES"/>
        </w:rPr>
        <w:t xml:space="preserve">Ejemplo: </w:t>
      </w:r>
      <w:r>
        <w:rPr>
          <w:lang w:val="es-ES" w:eastAsia="es-ES"/>
        </w:rPr>
        <w:t>(«Guía de seguridad del paciente», 2024).</w:t>
      </w:r>
    </w:p>
    <w:p w14:paraId="7A3CC19A" w14:textId="77777777" w:rsidR="00DC3E2E" w:rsidRDefault="00DC5D6D">
      <w:pPr>
        <w:pStyle w:val="RIISHeading2"/>
      </w:pPr>
      <w:r>
        <w:rPr>
          <w:lang w:val="es-ES" w:eastAsia="es-ES"/>
        </w:rPr>
        <w:t>1.5. Cita de una fuente secundaria</w:t>
      </w:r>
    </w:p>
    <w:p w14:paraId="07DC26E3" w14:textId="77777777" w:rsidR="00DC3E2E" w:rsidRDefault="00DC5D6D">
      <w:r>
        <w:rPr>
          <w:lang w:val="es-ES" w:eastAsia="es-ES"/>
        </w:rPr>
        <w:t>Siempre es preferible consultar la fuente original. Cuando no sea posible, identifique al autor original y cite la fuente que realmente consultó. Solo esta última se incluye en la lista de referencias.</w:t>
      </w:r>
    </w:p>
    <w:p w14:paraId="23CC8259" w14:textId="77777777" w:rsidR="00DC3E2E" w:rsidRDefault="00DC5D6D">
      <w:r>
        <w:rPr>
          <w:b/>
          <w:lang w:val="es-ES" w:eastAsia="es-ES"/>
        </w:rPr>
        <w:t xml:space="preserve">Ejemplo: </w:t>
      </w:r>
      <w:r>
        <w:rPr>
          <w:lang w:val="es-ES" w:eastAsia="es-ES"/>
        </w:rPr>
        <w:t>Watson (1988, como se citó en Pereira, 2022).</w:t>
      </w:r>
    </w:p>
    <w:p w14:paraId="77B1466D" w14:textId="77777777" w:rsidR="00DC3E2E" w:rsidRDefault="00DC5D6D">
      <w:pPr>
        <w:pStyle w:val="RIISHeading2"/>
      </w:pPr>
      <w:r>
        <w:rPr>
          <w:lang w:val="es-ES" w:eastAsia="es-ES"/>
        </w:rPr>
        <w:t>1.6. Autores diferentes con el mismo apellido y el mismo año</w:t>
      </w:r>
    </w:p>
    <w:p w14:paraId="66E7C958" w14:textId="77777777" w:rsidR="00DC3E2E" w:rsidRDefault="00DC5D6D">
      <w:r>
        <w:rPr>
          <w:lang w:val="es-ES" w:eastAsia="es-ES"/>
        </w:rPr>
        <w:t>Cuando dos autores diferentes tengan el mismo apellido, deben incluirse las iniciales de sus nombres en todas las citas para evitar ambigüedades. Esta regla también se aplica cuando las obras se publicaron en el mismo año.</w:t>
      </w:r>
    </w:p>
    <w:p w14:paraId="652417A6" w14:textId="77777777" w:rsidR="00DC3E2E" w:rsidRDefault="00DC5D6D">
      <w:r>
        <w:rPr>
          <w:b/>
          <w:lang w:val="es-ES" w:eastAsia="es-ES"/>
        </w:rPr>
        <w:t xml:space="preserve">Ejemplo parentético: </w:t>
      </w:r>
      <w:r>
        <w:rPr>
          <w:lang w:val="es-ES" w:eastAsia="es-ES"/>
        </w:rPr>
        <w:t>(A. Silva, 2023; M. Silva, 2023).</w:t>
      </w:r>
    </w:p>
    <w:p w14:paraId="34AC1D9D" w14:textId="77777777" w:rsidR="00DC3E2E" w:rsidRDefault="00DC5D6D">
      <w:r>
        <w:rPr>
          <w:b/>
          <w:lang w:val="es-ES" w:eastAsia="es-ES"/>
        </w:rPr>
        <w:t xml:space="preserve">Ejemplo narrativo: </w:t>
      </w:r>
      <w:r>
        <w:rPr>
          <w:lang w:val="es-ES" w:eastAsia="es-ES"/>
        </w:rPr>
        <w:t>A. Silva (2023) y M. Silva (2023) presentan perspectivas diferentes.</w:t>
      </w:r>
    </w:p>
    <w:p w14:paraId="49F8CF80" w14:textId="77777777" w:rsidR="00DC3E2E" w:rsidRDefault="00DC5D6D">
      <w:r>
        <w:rPr>
          <w:lang w:val="es-ES" w:eastAsia="es-ES"/>
        </w:rPr>
        <w:br w:type="page"/>
      </w:r>
    </w:p>
    <w:p w14:paraId="693D3591" w14:textId="77777777" w:rsidR="00DC3E2E" w:rsidRDefault="00DC5D6D">
      <w:pPr>
        <w:pStyle w:val="RIISHeading1"/>
      </w:pPr>
      <w:r>
        <w:rPr>
          <w:lang w:val="es-ES" w:eastAsia="es-ES"/>
        </w:rPr>
        <w:t>2. Lista de referencias bibliográficas</w:t>
      </w:r>
    </w:p>
    <w:p w14:paraId="6C3CF43C" w14:textId="77777777" w:rsidR="00DC3E2E" w:rsidRDefault="00DC5D6D">
      <w:r>
        <w:rPr>
          <w:lang w:val="es-ES" w:eastAsia="es-ES"/>
        </w:rPr>
        <w:t>La lista de referencias debe presentarse al final del manuscrito, ordenada alfabéticamente por el apellido del primer autor. Cada referencia comienza en el margen izquierdo y las líneas siguientes presentan una sangría francesa de aproximadamente 1,25 cm.</w:t>
      </w:r>
    </w:p>
    <w:tbl>
      <w:tblPr>
        <w:tblStyle w:val="TabelacomGrelha"/>
        <w:tblW w:w="0" w:type="auto"/>
        <w:tblLook w:val="04A0" w:firstRow="1" w:lastRow="0" w:firstColumn="1" w:lastColumn="0" w:noHBand="0" w:noVBand="1"/>
      </w:tblPr>
      <w:tblGrid>
        <w:gridCol w:w="9396"/>
      </w:tblGrid>
      <w:tr w:rsidR="00DC3E2E" w14:paraId="5F1F58EF" w14:textId="77777777">
        <w:tc>
          <w:tcPr>
            <w:tcW w:w="9406" w:type="dxa"/>
            <w:shd w:val="clear" w:color="auto" w:fill="F7E8E9"/>
            <w:tcMar>
              <w:top w:w="110" w:type="dxa"/>
              <w:left w:w="130" w:type="dxa"/>
              <w:bottom w:w="110" w:type="dxa"/>
              <w:right w:w="130" w:type="dxa"/>
            </w:tcMar>
          </w:tcPr>
          <w:p w14:paraId="79728599" w14:textId="77777777" w:rsidR="00DC3E2E" w:rsidRDefault="00DC5D6D">
            <w:r>
              <w:rPr>
                <w:b/>
                <w:color w:val="9C0006"/>
                <w:lang w:val="es-ES" w:eastAsia="es-ES"/>
              </w:rPr>
              <w:t>Reglas generales</w:t>
            </w:r>
          </w:p>
          <w:p w14:paraId="397C3CB0" w14:textId="77777777" w:rsidR="00DC3E2E" w:rsidRDefault="00DC5D6D">
            <w:pPr>
              <w:ind w:left="198" w:hanging="113"/>
            </w:pPr>
            <w:r>
              <w:rPr>
                <w:b/>
                <w:lang w:val="es-ES" w:eastAsia="es-ES"/>
              </w:rPr>
              <w:t xml:space="preserve">• </w:t>
            </w:r>
            <w:r>
              <w:rPr>
                <w:lang w:val="es-ES" w:eastAsia="es-ES"/>
              </w:rPr>
              <w:t>Ordenar alfabéticamente las referencias por el apellido del primer autor.</w:t>
            </w:r>
          </w:p>
          <w:p w14:paraId="6E30FA63" w14:textId="77777777" w:rsidR="00DC3E2E" w:rsidRDefault="00DC5D6D">
            <w:pPr>
              <w:ind w:left="198" w:hanging="113"/>
            </w:pPr>
            <w:r>
              <w:rPr>
                <w:b/>
                <w:lang w:val="es-ES" w:eastAsia="es-ES"/>
              </w:rPr>
              <w:t xml:space="preserve">• </w:t>
            </w:r>
            <w:r>
              <w:rPr>
                <w:lang w:val="es-ES" w:eastAsia="es-ES"/>
              </w:rPr>
              <w:t>Incluir hasta 20 autores; para 21 o más autores, indicar los primeros 19, puntos suspensivos y el último autor.</w:t>
            </w:r>
          </w:p>
          <w:p w14:paraId="6802889F" w14:textId="77777777" w:rsidR="00DC3E2E" w:rsidRDefault="00DC5D6D">
            <w:pPr>
              <w:ind w:left="198" w:hanging="113"/>
            </w:pPr>
            <w:r>
              <w:rPr>
                <w:b/>
                <w:lang w:val="es-ES" w:eastAsia="es-ES"/>
              </w:rPr>
              <w:t xml:space="preserve">• </w:t>
            </w:r>
            <w:r>
              <w:rPr>
                <w:lang w:val="es-ES" w:eastAsia="es-ES"/>
              </w:rPr>
              <w:t>Presentar el DOI en formato de enlace: https://doi.org/...</w:t>
            </w:r>
          </w:p>
          <w:p w14:paraId="444021E4" w14:textId="77777777" w:rsidR="00DC3E2E" w:rsidRDefault="00DC5D6D">
            <w:pPr>
              <w:ind w:left="198" w:hanging="113"/>
            </w:pPr>
            <w:r>
              <w:rPr>
                <w:b/>
                <w:lang w:val="es-ES" w:eastAsia="es-ES"/>
              </w:rPr>
              <w:t xml:space="preserve">• </w:t>
            </w:r>
            <w:r>
              <w:rPr>
                <w:lang w:val="es-ES" w:eastAsia="es-ES"/>
              </w:rPr>
              <w:t>No añadir punto final después de un DOI o una URL.</w:t>
            </w:r>
          </w:p>
          <w:p w14:paraId="6B60F168" w14:textId="77777777" w:rsidR="00DC3E2E" w:rsidRDefault="00DC5D6D">
            <w:pPr>
              <w:ind w:left="198" w:hanging="113"/>
            </w:pPr>
            <w:r>
              <w:rPr>
                <w:b/>
                <w:lang w:val="es-ES" w:eastAsia="es-ES"/>
              </w:rPr>
              <w:t xml:space="preserve">• </w:t>
            </w:r>
            <w:r>
              <w:rPr>
                <w:lang w:val="es-ES" w:eastAsia="es-ES"/>
              </w:rPr>
              <w:t>Incluir únicamente las fuentes citadas en el manuscrito.</w:t>
            </w:r>
          </w:p>
          <w:p w14:paraId="011A0ADC" w14:textId="77777777" w:rsidR="00DC3E2E" w:rsidRDefault="00DC5D6D">
            <w:pPr>
              <w:ind w:left="198" w:hanging="113"/>
            </w:pPr>
            <w:r>
              <w:rPr>
                <w:b/>
                <w:lang w:val="es-ES" w:eastAsia="es-ES"/>
              </w:rPr>
              <w:t xml:space="preserve">• </w:t>
            </w:r>
            <w:r>
              <w:rPr>
                <w:lang w:val="es-ES" w:eastAsia="es-ES"/>
              </w:rPr>
              <w:t>Comprobar manualmente las referencias generadas por gestores bibliográficos.</w:t>
            </w:r>
          </w:p>
        </w:tc>
      </w:tr>
    </w:tbl>
    <w:p w14:paraId="50A3BFD0" w14:textId="77777777" w:rsidR="00DC3E2E" w:rsidRDefault="00DC5D6D">
      <w:pPr>
        <w:pStyle w:val="RIISHeading2"/>
      </w:pPr>
      <w:r>
        <w:rPr>
          <w:lang w:val="es-ES" w:eastAsia="es-ES"/>
        </w:rPr>
        <w:t>Artículo de revista con DOI</w:t>
      </w:r>
    </w:p>
    <w:tbl>
      <w:tblPr>
        <w:tblStyle w:val="TabelacomGrelha"/>
        <w:tblW w:w="0" w:type="auto"/>
        <w:jc w:val="center"/>
        <w:tblLook w:val="04A0" w:firstRow="1" w:lastRow="0" w:firstColumn="1" w:lastColumn="0" w:noHBand="0" w:noVBand="1"/>
      </w:tblPr>
      <w:tblGrid>
        <w:gridCol w:w="4696"/>
        <w:gridCol w:w="4700"/>
      </w:tblGrid>
      <w:tr w:rsidR="00DC3E2E" w14:paraId="359D6112" w14:textId="77777777">
        <w:trPr>
          <w:jc w:val="center"/>
        </w:trPr>
        <w:tc>
          <w:tcPr>
            <w:tcW w:w="4703" w:type="dxa"/>
            <w:shd w:val="clear" w:color="auto" w:fill="F2F2F2"/>
            <w:tcMar>
              <w:top w:w="90" w:type="dxa"/>
              <w:left w:w="100" w:type="dxa"/>
              <w:bottom w:w="90" w:type="dxa"/>
              <w:right w:w="100" w:type="dxa"/>
            </w:tcMar>
          </w:tcPr>
          <w:p w14:paraId="35025E96" w14:textId="77777777" w:rsidR="00DC3E2E" w:rsidRDefault="00DC5D6D">
            <w:r>
              <w:rPr>
                <w:b/>
                <w:sz w:val="18"/>
                <w:lang w:val="es-ES" w:eastAsia="es-ES"/>
              </w:rPr>
              <w:t>Modelo</w:t>
            </w:r>
          </w:p>
        </w:tc>
        <w:tc>
          <w:tcPr>
            <w:tcW w:w="4703" w:type="dxa"/>
            <w:tcMar>
              <w:top w:w="90" w:type="dxa"/>
              <w:left w:w="100" w:type="dxa"/>
              <w:bottom w:w="90" w:type="dxa"/>
              <w:right w:w="100" w:type="dxa"/>
            </w:tcMar>
          </w:tcPr>
          <w:p w14:paraId="36F37A08" w14:textId="77777777" w:rsidR="00DC3E2E" w:rsidRDefault="00DC5D6D">
            <w:r>
              <w:rPr>
                <w:sz w:val="18"/>
                <w:lang w:val="es-ES" w:eastAsia="es-ES"/>
              </w:rPr>
              <w:t>Apellido, A. A., &amp; Apellido, B. B. (Año). Título del artículo. Revista, volumen(número), xx–xx. https://doi.org/xxxxx</w:t>
            </w:r>
          </w:p>
        </w:tc>
      </w:tr>
      <w:tr w:rsidR="00DC3E2E" w14:paraId="45F0039E" w14:textId="77777777">
        <w:trPr>
          <w:jc w:val="center"/>
        </w:trPr>
        <w:tc>
          <w:tcPr>
            <w:tcW w:w="4703" w:type="dxa"/>
            <w:shd w:val="clear" w:color="auto" w:fill="F2F2F2"/>
            <w:tcMar>
              <w:top w:w="90" w:type="dxa"/>
              <w:left w:w="100" w:type="dxa"/>
              <w:bottom w:w="90" w:type="dxa"/>
              <w:right w:w="100" w:type="dxa"/>
            </w:tcMar>
          </w:tcPr>
          <w:p w14:paraId="71A1B30C" w14:textId="77777777" w:rsidR="00DC3E2E" w:rsidRDefault="00DC5D6D">
            <w:r>
              <w:rPr>
                <w:b/>
                <w:sz w:val="18"/>
                <w:lang w:val="es-ES" w:eastAsia="es-ES"/>
              </w:rPr>
              <w:t>Ejemplo</w:t>
            </w:r>
          </w:p>
        </w:tc>
        <w:tc>
          <w:tcPr>
            <w:tcW w:w="4703" w:type="dxa"/>
            <w:tcMar>
              <w:top w:w="90" w:type="dxa"/>
              <w:left w:w="100" w:type="dxa"/>
              <w:bottom w:w="90" w:type="dxa"/>
              <w:right w:w="100" w:type="dxa"/>
            </w:tcMar>
          </w:tcPr>
          <w:p w14:paraId="635EC673" w14:textId="77777777" w:rsidR="00DC3E2E" w:rsidRDefault="00DC5D6D">
            <w:r>
              <w:rPr>
                <w:sz w:val="18"/>
                <w:lang w:val="es-ES" w:eastAsia="es-ES"/>
              </w:rPr>
              <w:t>Silva, M. R., &amp; Costa, A. P. (2023). Literacia em saúde e tomada de decisão clínica. Revista de Investigação &amp; Inovação em Saúde, 6(2), 15–26. https://doi.org/10.0000/riis.2023.001</w:t>
            </w:r>
          </w:p>
        </w:tc>
      </w:tr>
    </w:tbl>
    <w:p w14:paraId="23C79613" w14:textId="77777777" w:rsidR="00DC3E2E" w:rsidRDefault="00DC5D6D">
      <w:pPr>
        <w:pStyle w:val="RIISHeading2"/>
      </w:pPr>
      <w:r>
        <w:rPr>
          <w:lang w:val="es-ES" w:eastAsia="es-ES"/>
        </w:rPr>
        <w:t>Artículo de revista sin DOI</w:t>
      </w:r>
    </w:p>
    <w:tbl>
      <w:tblPr>
        <w:tblStyle w:val="TabelacomGrelha"/>
        <w:tblW w:w="0" w:type="auto"/>
        <w:jc w:val="center"/>
        <w:tblLook w:val="04A0" w:firstRow="1" w:lastRow="0" w:firstColumn="1" w:lastColumn="0" w:noHBand="0" w:noVBand="1"/>
      </w:tblPr>
      <w:tblGrid>
        <w:gridCol w:w="4698"/>
        <w:gridCol w:w="4698"/>
      </w:tblGrid>
      <w:tr w:rsidR="00DC3E2E" w14:paraId="5D7BD4B0" w14:textId="77777777">
        <w:trPr>
          <w:jc w:val="center"/>
        </w:trPr>
        <w:tc>
          <w:tcPr>
            <w:tcW w:w="4703" w:type="dxa"/>
            <w:shd w:val="clear" w:color="auto" w:fill="F2F2F2"/>
            <w:tcMar>
              <w:top w:w="90" w:type="dxa"/>
              <w:left w:w="100" w:type="dxa"/>
              <w:bottom w:w="90" w:type="dxa"/>
              <w:right w:w="100" w:type="dxa"/>
            </w:tcMar>
          </w:tcPr>
          <w:p w14:paraId="3AD509EE" w14:textId="77777777" w:rsidR="00DC3E2E" w:rsidRDefault="00DC5D6D">
            <w:r>
              <w:rPr>
                <w:b/>
                <w:sz w:val="18"/>
                <w:lang w:val="es-ES" w:eastAsia="es-ES"/>
              </w:rPr>
              <w:t>Modelo</w:t>
            </w:r>
          </w:p>
        </w:tc>
        <w:tc>
          <w:tcPr>
            <w:tcW w:w="4703" w:type="dxa"/>
            <w:tcMar>
              <w:top w:w="90" w:type="dxa"/>
              <w:left w:w="100" w:type="dxa"/>
              <w:bottom w:w="90" w:type="dxa"/>
              <w:right w:w="100" w:type="dxa"/>
            </w:tcMar>
          </w:tcPr>
          <w:p w14:paraId="19EABDB0" w14:textId="77777777" w:rsidR="00DC3E2E" w:rsidRDefault="00DC5D6D">
            <w:r>
              <w:rPr>
                <w:sz w:val="18"/>
                <w:lang w:val="es-ES" w:eastAsia="es-ES"/>
              </w:rPr>
              <w:t>Apellido, A. A. (Año). Título del artículo. Revista, volumen(número), xx–xx.</w:t>
            </w:r>
          </w:p>
        </w:tc>
      </w:tr>
      <w:tr w:rsidR="00DC3E2E" w14:paraId="44BE3B71" w14:textId="77777777">
        <w:trPr>
          <w:jc w:val="center"/>
        </w:trPr>
        <w:tc>
          <w:tcPr>
            <w:tcW w:w="4703" w:type="dxa"/>
            <w:shd w:val="clear" w:color="auto" w:fill="F2F2F2"/>
            <w:tcMar>
              <w:top w:w="90" w:type="dxa"/>
              <w:left w:w="100" w:type="dxa"/>
              <w:bottom w:w="90" w:type="dxa"/>
              <w:right w:w="100" w:type="dxa"/>
            </w:tcMar>
          </w:tcPr>
          <w:p w14:paraId="729B5646" w14:textId="77777777" w:rsidR="00DC3E2E" w:rsidRDefault="00DC5D6D">
            <w:r>
              <w:rPr>
                <w:b/>
                <w:sz w:val="18"/>
                <w:lang w:val="es-ES" w:eastAsia="es-ES"/>
              </w:rPr>
              <w:t>Ejemplo</w:t>
            </w:r>
          </w:p>
        </w:tc>
        <w:tc>
          <w:tcPr>
            <w:tcW w:w="4703" w:type="dxa"/>
            <w:tcMar>
              <w:top w:w="90" w:type="dxa"/>
              <w:left w:w="100" w:type="dxa"/>
              <w:bottom w:w="90" w:type="dxa"/>
              <w:right w:w="100" w:type="dxa"/>
            </w:tcMar>
          </w:tcPr>
          <w:p w14:paraId="4C49C2AD" w14:textId="77777777" w:rsidR="00DC3E2E" w:rsidRDefault="00DC5D6D">
            <w:r>
              <w:rPr>
                <w:sz w:val="18"/>
                <w:lang w:val="es-ES" w:eastAsia="es-ES"/>
              </w:rPr>
              <w:t>Pereira, L. M. (2022). Segurança do doente em contexto hospitalar. Revista de Saúde Clínica, 10(1), 25–38.</w:t>
            </w:r>
          </w:p>
        </w:tc>
      </w:tr>
    </w:tbl>
    <w:p w14:paraId="50FB3AA9" w14:textId="77777777" w:rsidR="00DC3E2E" w:rsidRDefault="00DC5D6D">
      <w:pPr>
        <w:pStyle w:val="RIISHeading2"/>
      </w:pPr>
      <w:r>
        <w:rPr>
          <w:lang w:val="es-ES" w:eastAsia="es-ES"/>
        </w:rPr>
        <w:t>Libro</w:t>
      </w:r>
    </w:p>
    <w:tbl>
      <w:tblPr>
        <w:tblStyle w:val="TabelacomGrelha"/>
        <w:tblW w:w="0" w:type="auto"/>
        <w:jc w:val="center"/>
        <w:tblLook w:val="04A0" w:firstRow="1" w:lastRow="0" w:firstColumn="1" w:lastColumn="0" w:noHBand="0" w:noVBand="1"/>
      </w:tblPr>
      <w:tblGrid>
        <w:gridCol w:w="4698"/>
        <w:gridCol w:w="4698"/>
      </w:tblGrid>
      <w:tr w:rsidR="00DC3E2E" w14:paraId="69B30A8E" w14:textId="77777777">
        <w:trPr>
          <w:jc w:val="center"/>
        </w:trPr>
        <w:tc>
          <w:tcPr>
            <w:tcW w:w="4703" w:type="dxa"/>
            <w:shd w:val="clear" w:color="auto" w:fill="F2F2F2"/>
            <w:tcMar>
              <w:top w:w="90" w:type="dxa"/>
              <w:left w:w="100" w:type="dxa"/>
              <w:bottom w:w="90" w:type="dxa"/>
              <w:right w:w="100" w:type="dxa"/>
            </w:tcMar>
          </w:tcPr>
          <w:p w14:paraId="510652B7" w14:textId="77777777" w:rsidR="00DC3E2E" w:rsidRDefault="00DC5D6D">
            <w:r>
              <w:rPr>
                <w:b/>
                <w:sz w:val="18"/>
                <w:lang w:val="es-ES" w:eastAsia="es-ES"/>
              </w:rPr>
              <w:t>Modelo</w:t>
            </w:r>
          </w:p>
        </w:tc>
        <w:tc>
          <w:tcPr>
            <w:tcW w:w="4703" w:type="dxa"/>
            <w:tcMar>
              <w:top w:w="90" w:type="dxa"/>
              <w:left w:w="100" w:type="dxa"/>
              <w:bottom w:w="90" w:type="dxa"/>
              <w:right w:w="100" w:type="dxa"/>
            </w:tcMar>
          </w:tcPr>
          <w:p w14:paraId="7AA010D7" w14:textId="77777777" w:rsidR="00DC3E2E" w:rsidRDefault="00DC5D6D">
            <w:r>
              <w:rPr>
                <w:sz w:val="18"/>
                <w:lang w:val="es-ES" w:eastAsia="es-ES"/>
              </w:rPr>
              <w:t>Apellido, A. A. (Año). Título del libro. Editorial.</w:t>
            </w:r>
          </w:p>
        </w:tc>
      </w:tr>
      <w:tr w:rsidR="00DC3E2E" w14:paraId="237EED1E" w14:textId="77777777">
        <w:trPr>
          <w:jc w:val="center"/>
        </w:trPr>
        <w:tc>
          <w:tcPr>
            <w:tcW w:w="4703" w:type="dxa"/>
            <w:shd w:val="clear" w:color="auto" w:fill="F2F2F2"/>
            <w:tcMar>
              <w:top w:w="90" w:type="dxa"/>
              <w:left w:w="100" w:type="dxa"/>
              <w:bottom w:w="90" w:type="dxa"/>
              <w:right w:w="100" w:type="dxa"/>
            </w:tcMar>
          </w:tcPr>
          <w:p w14:paraId="14A8CC92" w14:textId="77777777" w:rsidR="00DC3E2E" w:rsidRDefault="00DC5D6D">
            <w:r>
              <w:rPr>
                <w:b/>
                <w:sz w:val="18"/>
                <w:lang w:val="es-ES" w:eastAsia="es-ES"/>
              </w:rPr>
              <w:t>Ejemplo</w:t>
            </w:r>
          </w:p>
        </w:tc>
        <w:tc>
          <w:tcPr>
            <w:tcW w:w="4703" w:type="dxa"/>
            <w:tcMar>
              <w:top w:w="90" w:type="dxa"/>
              <w:left w:w="100" w:type="dxa"/>
              <w:bottom w:w="90" w:type="dxa"/>
              <w:right w:w="100" w:type="dxa"/>
            </w:tcMar>
          </w:tcPr>
          <w:p w14:paraId="2ABCAE7E" w14:textId="77777777" w:rsidR="00DC3E2E" w:rsidRDefault="00DC5D6D">
            <w:r>
              <w:rPr>
                <w:sz w:val="18"/>
                <w:lang w:val="es-ES" w:eastAsia="es-ES"/>
              </w:rPr>
              <w:t>Freire, P. (2018). Pedagogia do oprimido. Paz e Terra.</w:t>
            </w:r>
          </w:p>
        </w:tc>
      </w:tr>
    </w:tbl>
    <w:p w14:paraId="575B6D77" w14:textId="77777777" w:rsidR="00DC3E2E" w:rsidRDefault="00DC5D6D">
      <w:pPr>
        <w:pStyle w:val="RIISHeading2"/>
      </w:pPr>
      <w:r>
        <w:rPr>
          <w:lang w:val="es-ES" w:eastAsia="es-ES"/>
        </w:rPr>
        <w:t>Capítulo de libro</w:t>
      </w:r>
    </w:p>
    <w:tbl>
      <w:tblPr>
        <w:tblStyle w:val="TabelacomGrelha"/>
        <w:tblW w:w="0" w:type="auto"/>
        <w:jc w:val="center"/>
        <w:tblLook w:val="04A0" w:firstRow="1" w:lastRow="0" w:firstColumn="1" w:lastColumn="0" w:noHBand="0" w:noVBand="1"/>
      </w:tblPr>
      <w:tblGrid>
        <w:gridCol w:w="4698"/>
        <w:gridCol w:w="4698"/>
      </w:tblGrid>
      <w:tr w:rsidR="00DC3E2E" w14:paraId="5A9B40BC" w14:textId="77777777">
        <w:trPr>
          <w:jc w:val="center"/>
        </w:trPr>
        <w:tc>
          <w:tcPr>
            <w:tcW w:w="4703" w:type="dxa"/>
            <w:shd w:val="clear" w:color="auto" w:fill="F2F2F2"/>
            <w:tcMar>
              <w:top w:w="90" w:type="dxa"/>
              <w:left w:w="100" w:type="dxa"/>
              <w:bottom w:w="90" w:type="dxa"/>
              <w:right w:w="100" w:type="dxa"/>
            </w:tcMar>
          </w:tcPr>
          <w:p w14:paraId="698358B4" w14:textId="77777777" w:rsidR="00DC3E2E" w:rsidRDefault="00DC5D6D">
            <w:r>
              <w:rPr>
                <w:b/>
                <w:sz w:val="18"/>
                <w:lang w:val="es-ES" w:eastAsia="es-ES"/>
              </w:rPr>
              <w:t>Modelo</w:t>
            </w:r>
          </w:p>
        </w:tc>
        <w:tc>
          <w:tcPr>
            <w:tcW w:w="4703" w:type="dxa"/>
            <w:tcMar>
              <w:top w:w="90" w:type="dxa"/>
              <w:left w:w="100" w:type="dxa"/>
              <w:bottom w:w="90" w:type="dxa"/>
              <w:right w:w="100" w:type="dxa"/>
            </w:tcMar>
          </w:tcPr>
          <w:p w14:paraId="6EEECF7F" w14:textId="77777777" w:rsidR="00DC3E2E" w:rsidRDefault="00DC5D6D">
            <w:r>
              <w:rPr>
                <w:sz w:val="18"/>
                <w:lang w:val="es-ES" w:eastAsia="es-ES"/>
              </w:rPr>
              <w:t>Apellido, A. A. (Año). Título del capítulo. En B. B. Editor &amp; C. C. Editor (Eds.), Título del libro (pp. xx–xx). Editorial.</w:t>
            </w:r>
          </w:p>
        </w:tc>
      </w:tr>
      <w:tr w:rsidR="00DC3E2E" w14:paraId="3A0354CA" w14:textId="77777777">
        <w:trPr>
          <w:jc w:val="center"/>
        </w:trPr>
        <w:tc>
          <w:tcPr>
            <w:tcW w:w="4703" w:type="dxa"/>
            <w:shd w:val="clear" w:color="auto" w:fill="F2F2F2"/>
            <w:tcMar>
              <w:top w:w="90" w:type="dxa"/>
              <w:left w:w="100" w:type="dxa"/>
              <w:bottom w:w="90" w:type="dxa"/>
              <w:right w:w="100" w:type="dxa"/>
            </w:tcMar>
          </w:tcPr>
          <w:p w14:paraId="110F410B" w14:textId="77777777" w:rsidR="00DC3E2E" w:rsidRDefault="00DC5D6D">
            <w:r>
              <w:rPr>
                <w:b/>
                <w:sz w:val="18"/>
                <w:lang w:val="es-ES" w:eastAsia="es-ES"/>
              </w:rPr>
              <w:t>Ejemplo</w:t>
            </w:r>
          </w:p>
        </w:tc>
        <w:tc>
          <w:tcPr>
            <w:tcW w:w="4703" w:type="dxa"/>
            <w:tcMar>
              <w:top w:w="90" w:type="dxa"/>
              <w:left w:w="100" w:type="dxa"/>
              <w:bottom w:w="90" w:type="dxa"/>
              <w:right w:w="100" w:type="dxa"/>
            </w:tcMar>
          </w:tcPr>
          <w:p w14:paraId="113F072F" w14:textId="77777777" w:rsidR="00DC3E2E" w:rsidRDefault="00DC5D6D">
            <w:r>
              <w:rPr>
                <w:sz w:val="18"/>
                <w:lang w:val="es-ES" w:eastAsia="es-ES"/>
              </w:rPr>
              <w:t>Costa, A. P. (2021). Comunicação terapêutica em enfermagem. In M. Silva &amp; R. Pereira (Eds.), Cuidados de saúde centrados na pessoa (pp. 45–62). Editora Académica.</w:t>
            </w:r>
          </w:p>
        </w:tc>
      </w:tr>
    </w:tbl>
    <w:p w14:paraId="2CD8A47F" w14:textId="77777777" w:rsidR="00DC3E2E" w:rsidRDefault="00DC5D6D">
      <w:pPr>
        <w:pStyle w:val="RIISHeading2"/>
      </w:pPr>
      <w:r>
        <w:rPr>
          <w:lang w:val="es-ES" w:eastAsia="es-ES"/>
        </w:rPr>
        <w:t>Página web</w:t>
      </w:r>
    </w:p>
    <w:tbl>
      <w:tblPr>
        <w:tblStyle w:val="TabelacomGrelha"/>
        <w:tblW w:w="0" w:type="auto"/>
        <w:jc w:val="center"/>
        <w:tblLook w:val="04A0" w:firstRow="1" w:lastRow="0" w:firstColumn="1" w:lastColumn="0" w:noHBand="0" w:noVBand="1"/>
      </w:tblPr>
      <w:tblGrid>
        <w:gridCol w:w="4697"/>
        <w:gridCol w:w="4699"/>
      </w:tblGrid>
      <w:tr w:rsidR="00DC3E2E" w14:paraId="61F94729" w14:textId="77777777">
        <w:trPr>
          <w:jc w:val="center"/>
        </w:trPr>
        <w:tc>
          <w:tcPr>
            <w:tcW w:w="4703" w:type="dxa"/>
            <w:shd w:val="clear" w:color="auto" w:fill="F2F2F2"/>
            <w:tcMar>
              <w:top w:w="90" w:type="dxa"/>
              <w:left w:w="100" w:type="dxa"/>
              <w:bottom w:w="90" w:type="dxa"/>
              <w:right w:w="100" w:type="dxa"/>
            </w:tcMar>
          </w:tcPr>
          <w:p w14:paraId="0E2B712F" w14:textId="77777777" w:rsidR="00DC3E2E" w:rsidRDefault="00DC5D6D">
            <w:r>
              <w:rPr>
                <w:b/>
                <w:sz w:val="18"/>
                <w:lang w:val="es-ES" w:eastAsia="es-ES"/>
              </w:rPr>
              <w:t>Modelo</w:t>
            </w:r>
          </w:p>
        </w:tc>
        <w:tc>
          <w:tcPr>
            <w:tcW w:w="4703" w:type="dxa"/>
            <w:tcMar>
              <w:top w:w="90" w:type="dxa"/>
              <w:left w:w="100" w:type="dxa"/>
              <w:bottom w:w="90" w:type="dxa"/>
              <w:right w:w="100" w:type="dxa"/>
            </w:tcMar>
          </w:tcPr>
          <w:p w14:paraId="33A1D1C5" w14:textId="77777777" w:rsidR="00DC3E2E" w:rsidRDefault="00DC5D6D">
            <w:r>
              <w:rPr>
                <w:sz w:val="18"/>
                <w:lang w:val="es-ES" w:eastAsia="es-ES"/>
              </w:rPr>
              <w:t>Autor u organización. (Año, día de mes). Título de la página. Nombre del sitio web. URL</w:t>
            </w:r>
          </w:p>
        </w:tc>
      </w:tr>
      <w:tr w:rsidR="00DC3E2E" w14:paraId="76970B6F" w14:textId="77777777">
        <w:trPr>
          <w:jc w:val="center"/>
        </w:trPr>
        <w:tc>
          <w:tcPr>
            <w:tcW w:w="4703" w:type="dxa"/>
            <w:shd w:val="clear" w:color="auto" w:fill="F2F2F2"/>
            <w:tcMar>
              <w:top w:w="90" w:type="dxa"/>
              <w:left w:w="100" w:type="dxa"/>
              <w:bottom w:w="90" w:type="dxa"/>
              <w:right w:w="100" w:type="dxa"/>
            </w:tcMar>
          </w:tcPr>
          <w:p w14:paraId="332BCC82" w14:textId="77777777" w:rsidR="00DC3E2E" w:rsidRDefault="00DC5D6D">
            <w:r>
              <w:rPr>
                <w:b/>
                <w:sz w:val="18"/>
                <w:lang w:val="es-ES" w:eastAsia="es-ES"/>
              </w:rPr>
              <w:t>Ejemplo</w:t>
            </w:r>
          </w:p>
        </w:tc>
        <w:tc>
          <w:tcPr>
            <w:tcW w:w="4703" w:type="dxa"/>
            <w:tcMar>
              <w:top w:w="90" w:type="dxa"/>
              <w:left w:w="100" w:type="dxa"/>
              <w:bottom w:w="90" w:type="dxa"/>
              <w:right w:w="100" w:type="dxa"/>
            </w:tcMar>
          </w:tcPr>
          <w:p w14:paraId="32515E2F" w14:textId="77777777" w:rsidR="00DC3E2E" w:rsidRDefault="00DC5D6D">
            <w:r>
              <w:rPr>
                <w:sz w:val="18"/>
                <w:lang w:val="es-ES" w:eastAsia="es-ES"/>
              </w:rPr>
              <w:t>Organización Mundial de la Salud. (2024, 12 de marzo). Patient safety. World Health Organization. https://www.who.int/health-topics/patient-safety</w:t>
            </w:r>
          </w:p>
        </w:tc>
      </w:tr>
    </w:tbl>
    <w:p w14:paraId="1B9EA3C7" w14:textId="77777777" w:rsidR="00DC3E2E" w:rsidRDefault="00DC5D6D">
      <w:pPr>
        <w:pStyle w:val="RIISHeading2"/>
      </w:pPr>
      <w:r>
        <w:rPr>
          <w:lang w:val="es-ES" w:eastAsia="es-ES"/>
        </w:rPr>
        <w:t>Informe o documento institucional</w:t>
      </w:r>
    </w:p>
    <w:tbl>
      <w:tblPr>
        <w:tblStyle w:val="TabelacomGrelha"/>
        <w:tblW w:w="0" w:type="auto"/>
        <w:jc w:val="center"/>
        <w:tblLook w:val="04A0" w:firstRow="1" w:lastRow="0" w:firstColumn="1" w:lastColumn="0" w:noHBand="0" w:noVBand="1"/>
      </w:tblPr>
      <w:tblGrid>
        <w:gridCol w:w="4697"/>
        <w:gridCol w:w="4699"/>
      </w:tblGrid>
      <w:tr w:rsidR="00DC3E2E" w14:paraId="15F4AB37" w14:textId="77777777">
        <w:trPr>
          <w:jc w:val="center"/>
        </w:trPr>
        <w:tc>
          <w:tcPr>
            <w:tcW w:w="4703" w:type="dxa"/>
            <w:shd w:val="clear" w:color="auto" w:fill="F2F2F2"/>
            <w:tcMar>
              <w:top w:w="90" w:type="dxa"/>
              <w:left w:w="100" w:type="dxa"/>
              <w:bottom w:w="90" w:type="dxa"/>
              <w:right w:w="100" w:type="dxa"/>
            </w:tcMar>
          </w:tcPr>
          <w:p w14:paraId="2FFDC5E9" w14:textId="77777777" w:rsidR="00DC3E2E" w:rsidRDefault="00DC5D6D">
            <w:r>
              <w:rPr>
                <w:b/>
                <w:sz w:val="18"/>
                <w:lang w:val="es-ES" w:eastAsia="es-ES"/>
              </w:rPr>
              <w:t>Modelo</w:t>
            </w:r>
          </w:p>
        </w:tc>
        <w:tc>
          <w:tcPr>
            <w:tcW w:w="4703" w:type="dxa"/>
            <w:tcMar>
              <w:top w:w="90" w:type="dxa"/>
              <w:left w:w="100" w:type="dxa"/>
              <w:bottom w:w="90" w:type="dxa"/>
              <w:right w:w="100" w:type="dxa"/>
            </w:tcMar>
          </w:tcPr>
          <w:p w14:paraId="359E5376" w14:textId="77777777" w:rsidR="00DC3E2E" w:rsidRDefault="00DC5D6D">
            <w:r>
              <w:rPr>
                <w:sz w:val="18"/>
                <w:lang w:val="es-ES" w:eastAsia="es-ES"/>
              </w:rPr>
              <w:t>Organización. (Año). Título del informe. URL</w:t>
            </w:r>
          </w:p>
        </w:tc>
      </w:tr>
      <w:tr w:rsidR="00DC3E2E" w14:paraId="758645F7" w14:textId="77777777">
        <w:trPr>
          <w:jc w:val="center"/>
        </w:trPr>
        <w:tc>
          <w:tcPr>
            <w:tcW w:w="4703" w:type="dxa"/>
            <w:shd w:val="clear" w:color="auto" w:fill="F2F2F2"/>
            <w:tcMar>
              <w:top w:w="90" w:type="dxa"/>
              <w:left w:w="100" w:type="dxa"/>
              <w:bottom w:w="90" w:type="dxa"/>
              <w:right w:w="100" w:type="dxa"/>
            </w:tcMar>
          </w:tcPr>
          <w:p w14:paraId="66590C2F" w14:textId="77777777" w:rsidR="00DC3E2E" w:rsidRDefault="00DC5D6D">
            <w:r>
              <w:rPr>
                <w:b/>
                <w:sz w:val="18"/>
                <w:lang w:val="es-ES" w:eastAsia="es-ES"/>
              </w:rPr>
              <w:t>Ejemplo</w:t>
            </w:r>
          </w:p>
        </w:tc>
        <w:tc>
          <w:tcPr>
            <w:tcW w:w="4703" w:type="dxa"/>
            <w:tcMar>
              <w:top w:w="90" w:type="dxa"/>
              <w:left w:w="100" w:type="dxa"/>
              <w:bottom w:w="90" w:type="dxa"/>
              <w:right w:w="100" w:type="dxa"/>
            </w:tcMar>
          </w:tcPr>
          <w:p w14:paraId="0135518D" w14:textId="77777777" w:rsidR="00DC3E2E" w:rsidRDefault="00DC5D6D">
            <w:r>
              <w:rPr>
                <w:sz w:val="18"/>
                <w:lang w:val="es-ES" w:eastAsia="es-ES"/>
              </w:rPr>
              <w:t>Direção-Geral da Saúde. (2023). Plano nacional para a segurança dos doentes 2021–2026. https://www.dgs.pt/</w:t>
            </w:r>
          </w:p>
        </w:tc>
      </w:tr>
    </w:tbl>
    <w:p w14:paraId="3B371A54" w14:textId="77777777" w:rsidR="00DC3E2E" w:rsidRDefault="00DC5D6D">
      <w:pPr>
        <w:pStyle w:val="RIISHeading2"/>
      </w:pPr>
      <w:r>
        <w:rPr>
          <w:lang w:val="es-ES" w:eastAsia="es-ES"/>
        </w:rPr>
        <w:t>Trabajo de fin de máster o tesis publicada en un repositorio</w:t>
      </w:r>
    </w:p>
    <w:tbl>
      <w:tblPr>
        <w:tblStyle w:val="TabelacomGrelha"/>
        <w:tblW w:w="0" w:type="auto"/>
        <w:jc w:val="center"/>
        <w:tblLook w:val="04A0" w:firstRow="1" w:lastRow="0" w:firstColumn="1" w:lastColumn="0" w:noHBand="0" w:noVBand="1"/>
      </w:tblPr>
      <w:tblGrid>
        <w:gridCol w:w="4697"/>
        <w:gridCol w:w="4699"/>
      </w:tblGrid>
      <w:tr w:rsidR="00DC3E2E" w14:paraId="2DB107EC" w14:textId="77777777">
        <w:trPr>
          <w:jc w:val="center"/>
        </w:trPr>
        <w:tc>
          <w:tcPr>
            <w:tcW w:w="4703" w:type="dxa"/>
            <w:shd w:val="clear" w:color="auto" w:fill="F2F2F2"/>
            <w:tcMar>
              <w:top w:w="90" w:type="dxa"/>
              <w:left w:w="100" w:type="dxa"/>
              <w:bottom w:w="90" w:type="dxa"/>
              <w:right w:w="100" w:type="dxa"/>
            </w:tcMar>
          </w:tcPr>
          <w:p w14:paraId="4BF9E8CC" w14:textId="77777777" w:rsidR="00DC3E2E" w:rsidRDefault="00DC5D6D">
            <w:r>
              <w:rPr>
                <w:b/>
                <w:sz w:val="18"/>
                <w:lang w:val="es-ES" w:eastAsia="es-ES"/>
              </w:rPr>
              <w:t>Modelo</w:t>
            </w:r>
          </w:p>
        </w:tc>
        <w:tc>
          <w:tcPr>
            <w:tcW w:w="4703" w:type="dxa"/>
            <w:tcMar>
              <w:top w:w="90" w:type="dxa"/>
              <w:left w:w="100" w:type="dxa"/>
              <w:bottom w:w="90" w:type="dxa"/>
              <w:right w:w="100" w:type="dxa"/>
            </w:tcMar>
          </w:tcPr>
          <w:p w14:paraId="4D64C39C" w14:textId="77777777" w:rsidR="00DC3E2E" w:rsidRDefault="00DC5D6D">
            <w:r>
              <w:rPr>
                <w:sz w:val="18"/>
                <w:lang w:val="es-ES" w:eastAsia="es-ES"/>
              </w:rPr>
              <w:t>Apellido, A. A. (Año). Título del trabajo [Trabajo de fin de máster o tesis doctoral, Institución]. Nombre del repositorio. URL</w:t>
            </w:r>
          </w:p>
        </w:tc>
      </w:tr>
      <w:tr w:rsidR="00DC3E2E" w14:paraId="7D21D147" w14:textId="77777777">
        <w:trPr>
          <w:jc w:val="center"/>
        </w:trPr>
        <w:tc>
          <w:tcPr>
            <w:tcW w:w="4703" w:type="dxa"/>
            <w:shd w:val="clear" w:color="auto" w:fill="F2F2F2"/>
            <w:tcMar>
              <w:top w:w="90" w:type="dxa"/>
              <w:left w:w="100" w:type="dxa"/>
              <w:bottom w:w="90" w:type="dxa"/>
              <w:right w:w="100" w:type="dxa"/>
            </w:tcMar>
          </w:tcPr>
          <w:p w14:paraId="7B89B0D0" w14:textId="77777777" w:rsidR="00DC3E2E" w:rsidRDefault="00DC5D6D">
            <w:r>
              <w:rPr>
                <w:b/>
                <w:sz w:val="18"/>
                <w:lang w:val="es-ES" w:eastAsia="es-ES"/>
              </w:rPr>
              <w:t>Ejemplo</w:t>
            </w:r>
          </w:p>
        </w:tc>
        <w:tc>
          <w:tcPr>
            <w:tcW w:w="4703" w:type="dxa"/>
            <w:tcMar>
              <w:top w:w="90" w:type="dxa"/>
              <w:left w:w="100" w:type="dxa"/>
              <w:bottom w:w="90" w:type="dxa"/>
              <w:right w:w="100" w:type="dxa"/>
            </w:tcMar>
          </w:tcPr>
          <w:p w14:paraId="6C5111B9" w14:textId="77777777" w:rsidR="00DC3E2E" w:rsidRDefault="00DC5D6D">
            <w:r>
              <w:rPr>
                <w:sz w:val="18"/>
                <w:lang w:val="es-ES" w:eastAsia="es-ES"/>
              </w:rPr>
              <w:t>Martins, C. F. (2022). Intervenções de enfermagem na pessoa com doença crónica [Dissertação de mestrado, Universidade do Porto]. Repositório Aberto da Universidade do Porto. https://repositorio-aberto.up.pt/</w:t>
            </w:r>
          </w:p>
        </w:tc>
      </w:tr>
    </w:tbl>
    <w:p w14:paraId="1566805D" w14:textId="77777777" w:rsidR="00DC3E2E" w:rsidRDefault="00DC5D6D">
      <w:pPr>
        <w:pStyle w:val="RIISHeading2"/>
      </w:pPr>
      <w:r>
        <w:rPr>
          <w:lang w:val="es-ES" w:eastAsia="es-ES"/>
        </w:rPr>
        <w:t>Vídeo</w:t>
      </w:r>
    </w:p>
    <w:tbl>
      <w:tblPr>
        <w:tblStyle w:val="TabelacomGrelha"/>
        <w:tblW w:w="0" w:type="auto"/>
        <w:jc w:val="center"/>
        <w:tblLook w:val="04A0" w:firstRow="1" w:lastRow="0" w:firstColumn="1" w:lastColumn="0" w:noHBand="0" w:noVBand="1"/>
      </w:tblPr>
      <w:tblGrid>
        <w:gridCol w:w="4697"/>
        <w:gridCol w:w="4699"/>
      </w:tblGrid>
      <w:tr w:rsidR="00DC3E2E" w14:paraId="6ABB2574" w14:textId="77777777">
        <w:trPr>
          <w:jc w:val="center"/>
        </w:trPr>
        <w:tc>
          <w:tcPr>
            <w:tcW w:w="4703" w:type="dxa"/>
            <w:shd w:val="clear" w:color="auto" w:fill="F2F2F2"/>
            <w:tcMar>
              <w:top w:w="90" w:type="dxa"/>
              <w:left w:w="100" w:type="dxa"/>
              <w:bottom w:w="90" w:type="dxa"/>
              <w:right w:w="100" w:type="dxa"/>
            </w:tcMar>
          </w:tcPr>
          <w:p w14:paraId="18573519" w14:textId="77777777" w:rsidR="00DC3E2E" w:rsidRDefault="00DC5D6D">
            <w:r>
              <w:rPr>
                <w:b/>
                <w:sz w:val="18"/>
                <w:lang w:val="es-ES" w:eastAsia="es-ES"/>
              </w:rPr>
              <w:t>Modelo</w:t>
            </w:r>
          </w:p>
        </w:tc>
        <w:tc>
          <w:tcPr>
            <w:tcW w:w="4703" w:type="dxa"/>
            <w:tcMar>
              <w:top w:w="90" w:type="dxa"/>
              <w:left w:w="100" w:type="dxa"/>
              <w:bottom w:w="90" w:type="dxa"/>
              <w:right w:w="100" w:type="dxa"/>
            </w:tcMar>
          </w:tcPr>
          <w:p w14:paraId="649CB43B" w14:textId="77777777" w:rsidR="00DC3E2E" w:rsidRDefault="00DC5D6D">
            <w:r>
              <w:rPr>
                <w:sz w:val="18"/>
                <w:lang w:val="es-ES" w:eastAsia="es-ES"/>
              </w:rPr>
              <w:t>Autor o canal. (Año, día de mes). Título del vídeo [Vídeo]. Plataforma. URL</w:t>
            </w:r>
          </w:p>
        </w:tc>
      </w:tr>
      <w:tr w:rsidR="00DC3E2E" w14:paraId="2D8901C4" w14:textId="77777777">
        <w:trPr>
          <w:jc w:val="center"/>
        </w:trPr>
        <w:tc>
          <w:tcPr>
            <w:tcW w:w="4703" w:type="dxa"/>
            <w:shd w:val="clear" w:color="auto" w:fill="F2F2F2"/>
            <w:tcMar>
              <w:top w:w="90" w:type="dxa"/>
              <w:left w:w="100" w:type="dxa"/>
              <w:bottom w:w="90" w:type="dxa"/>
              <w:right w:w="100" w:type="dxa"/>
            </w:tcMar>
          </w:tcPr>
          <w:p w14:paraId="2898D42B" w14:textId="77777777" w:rsidR="00DC3E2E" w:rsidRDefault="00DC5D6D">
            <w:r>
              <w:rPr>
                <w:b/>
                <w:sz w:val="18"/>
                <w:lang w:val="es-ES" w:eastAsia="es-ES"/>
              </w:rPr>
              <w:t>Ejemplo</w:t>
            </w:r>
          </w:p>
        </w:tc>
        <w:tc>
          <w:tcPr>
            <w:tcW w:w="4703" w:type="dxa"/>
            <w:tcMar>
              <w:top w:w="90" w:type="dxa"/>
              <w:left w:w="100" w:type="dxa"/>
              <w:bottom w:w="90" w:type="dxa"/>
              <w:right w:w="100" w:type="dxa"/>
            </w:tcMar>
          </w:tcPr>
          <w:p w14:paraId="0A104739" w14:textId="77777777" w:rsidR="00DC3E2E" w:rsidRDefault="00DC5D6D">
            <w:r>
              <w:rPr>
                <w:sz w:val="18"/>
                <w:lang w:val="es-ES" w:eastAsia="es-ES"/>
              </w:rPr>
              <w:t>Organización Mundial de la Salud. (2023, 17 de septiembre). Engaging patients for patient safety [Vídeo]. YouTube. https://www.youtube.com/</w:t>
            </w:r>
          </w:p>
        </w:tc>
      </w:tr>
    </w:tbl>
    <w:p w14:paraId="7C158E8C" w14:textId="77777777" w:rsidR="00DC3E2E" w:rsidRDefault="00DC5D6D">
      <w:pPr>
        <w:pStyle w:val="RIISHeading2"/>
      </w:pPr>
      <w:r>
        <w:rPr>
          <w:lang w:val="es-ES" w:eastAsia="es-ES"/>
        </w:rPr>
        <w:t>Legislación</w:t>
      </w:r>
    </w:p>
    <w:tbl>
      <w:tblPr>
        <w:tblStyle w:val="TabelacomGrelha"/>
        <w:tblW w:w="0" w:type="auto"/>
        <w:jc w:val="center"/>
        <w:tblLook w:val="04A0" w:firstRow="1" w:lastRow="0" w:firstColumn="1" w:lastColumn="0" w:noHBand="0" w:noVBand="1"/>
      </w:tblPr>
      <w:tblGrid>
        <w:gridCol w:w="4695"/>
        <w:gridCol w:w="4701"/>
      </w:tblGrid>
      <w:tr w:rsidR="00DC3E2E" w14:paraId="05192D49" w14:textId="77777777">
        <w:trPr>
          <w:jc w:val="center"/>
        </w:trPr>
        <w:tc>
          <w:tcPr>
            <w:tcW w:w="4703" w:type="dxa"/>
            <w:shd w:val="clear" w:color="auto" w:fill="F2F2F2"/>
            <w:tcMar>
              <w:top w:w="90" w:type="dxa"/>
              <w:left w:w="100" w:type="dxa"/>
              <w:bottom w:w="90" w:type="dxa"/>
              <w:right w:w="100" w:type="dxa"/>
            </w:tcMar>
          </w:tcPr>
          <w:p w14:paraId="620A8299" w14:textId="77777777" w:rsidR="00DC3E2E" w:rsidRDefault="00DC5D6D">
            <w:r>
              <w:rPr>
                <w:b/>
                <w:sz w:val="18"/>
                <w:lang w:val="es-ES" w:eastAsia="es-ES"/>
              </w:rPr>
              <w:t>Modelo</w:t>
            </w:r>
          </w:p>
        </w:tc>
        <w:tc>
          <w:tcPr>
            <w:tcW w:w="4703" w:type="dxa"/>
            <w:tcMar>
              <w:top w:w="90" w:type="dxa"/>
              <w:left w:w="100" w:type="dxa"/>
              <w:bottom w:w="90" w:type="dxa"/>
              <w:right w:w="100" w:type="dxa"/>
            </w:tcMar>
          </w:tcPr>
          <w:p w14:paraId="48411D98" w14:textId="77777777" w:rsidR="00DC3E2E" w:rsidRDefault="00DC5D6D">
            <w:r>
              <w:rPr>
                <w:sz w:val="18"/>
                <w:lang w:val="es-ES" w:eastAsia="es-ES"/>
              </w:rPr>
              <w:t>Denominación de la norma, número y fecha. (Año). Fuente oficial. URL</w:t>
            </w:r>
          </w:p>
        </w:tc>
      </w:tr>
      <w:tr w:rsidR="00DC3E2E" w14:paraId="04B53E9E" w14:textId="77777777">
        <w:trPr>
          <w:jc w:val="center"/>
        </w:trPr>
        <w:tc>
          <w:tcPr>
            <w:tcW w:w="4703" w:type="dxa"/>
            <w:shd w:val="clear" w:color="auto" w:fill="F2F2F2"/>
            <w:tcMar>
              <w:top w:w="90" w:type="dxa"/>
              <w:left w:w="100" w:type="dxa"/>
              <w:bottom w:w="90" w:type="dxa"/>
              <w:right w:w="100" w:type="dxa"/>
            </w:tcMar>
          </w:tcPr>
          <w:p w14:paraId="31EAED90" w14:textId="77777777" w:rsidR="00DC3E2E" w:rsidRDefault="00DC5D6D">
            <w:r>
              <w:rPr>
                <w:b/>
                <w:sz w:val="18"/>
                <w:lang w:val="es-ES" w:eastAsia="es-ES"/>
              </w:rPr>
              <w:t>Ejemplo</w:t>
            </w:r>
          </w:p>
        </w:tc>
        <w:tc>
          <w:tcPr>
            <w:tcW w:w="4703" w:type="dxa"/>
            <w:tcMar>
              <w:top w:w="90" w:type="dxa"/>
              <w:left w:w="100" w:type="dxa"/>
              <w:bottom w:w="90" w:type="dxa"/>
              <w:right w:w="100" w:type="dxa"/>
            </w:tcMar>
          </w:tcPr>
          <w:p w14:paraId="1CA86EF4" w14:textId="77777777" w:rsidR="00DC3E2E" w:rsidRDefault="00DC5D6D">
            <w:r>
              <w:rPr>
                <w:sz w:val="18"/>
                <w:lang w:val="es-ES" w:eastAsia="es-ES"/>
              </w:rPr>
              <w:t>Lei n.º 58/2019, de 8 de agosto. (2019). Diário da República, 1.ª série, n.º 151. https://diariodarepublica.pt/dr/detalhe/lei/58-2019-123815982</w:t>
            </w:r>
            <w:r>
              <w:rPr>
                <w:sz w:val="18"/>
                <w:lang w:val="es-ES" w:eastAsia="es-ES"/>
              </w:rPr>
              <w:br/>
            </w:r>
            <w:r>
              <w:rPr>
                <w:sz w:val="18"/>
                <w:lang w:val="es-ES" w:eastAsia="es-ES"/>
              </w:rPr>
              <w:br/>
              <w:t>Decreto-Lei n.º 80/2021, de 6 de outubro. (2021). Diário da República, 1.ª série, n.º 194. https://diariodarepublica.pt/</w:t>
            </w:r>
          </w:p>
        </w:tc>
      </w:tr>
    </w:tbl>
    <w:p w14:paraId="382FDAD0" w14:textId="77777777" w:rsidR="00DC3E2E" w:rsidRDefault="00DC5D6D">
      <w:pPr>
        <w:pStyle w:val="RIISHeading1"/>
      </w:pPr>
      <w:r>
        <w:rPr>
          <w:lang w:val="es-ES" w:eastAsia="es-ES"/>
        </w:rPr>
        <w:t>3. Situaciones especiales</w:t>
      </w:r>
    </w:p>
    <w:tbl>
      <w:tblPr>
        <w:tblStyle w:val="TabelacomGrelha"/>
        <w:tblW w:w="0" w:type="auto"/>
        <w:tblLook w:val="04A0" w:firstRow="1" w:lastRow="0" w:firstColumn="1" w:lastColumn="0" w:noHBand="0" w:noVBand="1"/>
      </w:tblPr>
      <w:tblGrid>
        <w:gridCol w:w="4698"/>
        <w:gridCol w:w="4698"/>
      </w:tblGrid>
      <w:tr w:rsidR="00DC3E2E" w14:paraId="131D4D55" w14:textId="77777777">
        <w:trPr>
          <w:tblHeader/>
        </w:trPr>
        <w:tc>
          <w:tcPr>
            <w:tcW w:w="4703" w:type="dxa"/>
            <w:shd w:val="clear" w:color="auto" w:fill="9C0006"/>
          </w:tcPr>
          <w:p w14:paraId="1EEA25DF" w14:textId="77777777" w:rsidR="00DC3E2E" w:rsidRDefault="00DC5D6D">
            <w:r>
              <w:rPr>
                <w:b/>
                <w:color w:val="FFFFFF"/>
                <w:lang w:val="es-ES" w:eastAsia="es-ES"/>
              </w:rPr>
              <w:t>Situación</w:t>
            </w:r>
          </w:p>
        </w:tc>
        <w:tc>
          <w:tcPr>
            <w:tcW w:w="4703" w:type="dxa"/>
            <w:shd w:val="clear" w:color="auto" w:fill="9C0006"/>
          </w:tcPr>
          <w:p w14:paraId="17BB9A5B" w14:textId="77777777" w:rsidR="00DC3E2E" w:rsidRDefault="00DC5D6D">
            <w:r>
              <w:rPr>
                <w:b/>
                <w:color w:val="FFFFFF"/>
                <w:lang w:val="es-ES" w:eastAsia="es-ES"/>
              </w:rPr>
              <w:t>Orientación</w:t>
            </w:r>
          </w:p>
        </w:tc>
      </w:tr>
      <w:tr w:rsidR="00DC3E2E" w14:paraId="1E69BB41" w14:textId="77777777">
        <w:tc>
          <w:tcPr>
            <w:tcW w:w="4703" w:type="dxa"/>
            <w:shd w:val="clear" w:color="auto" w:fill="F2F2F2"/>
            <w:tcMar>
              <w:top w:w="90" w:type="dxa"/>
              <w:left w:w="100" w:type="dxa"/>
              <w:bottom w:w="90" w:type="dxa"/>
              <w:right w:w="100" w:type="dxa"/>
            </w:tcMar>
          </w:tcPr>
          <w:p w14:paraId="662C792A" w14:textId="77777777" w:rsidR="00DC3E2E" w:rsidRDefault="00DC5D6D">
            <w:r>
              <w:rPr>
                <w:sz w:val="18"/>
                <w:lang w:val="es-ES" w:eastAsia="es-ES"/>
              </w:rPr>
              <w:t>Sin autor</w:t>
            </w:r>
          </w:p>
        </w:tc>
        <w:tc>
          <w:tcPr>
            <w:tcW w:w="4703" w:type="dxa"/>
            <w:tcMar>
              <w:top w:w="90" w:type="dxa"/>
              <w:left w:w="100" w:type="dxa"/>
              <w:bottom w:w="90" w:type="dxa"/>
              <w:right w:w="100" w:type="dxa"/>
            </w:tcMar>
          </w:tcPr>
          <w:p w14:paraId="53311E71" w14:textId="77777777" w:rsidR="00DC3E2E" w:rsidRDefault="00DC5D6D">
            <w:r>
              <w:rPr>
                <w:sz w:val="18"/>
                <w:lang w:val="es-ES" w:eastAsia="es-ES"/>
              </w:rPr>
              <w:t>El título ocupa la posición del autor: Título del documento. (2024). Fuente. URL</w:t>
            </w:r>
          </w:p>
        </w:tc>
      </w:tr>
      <w:tr w:rsidR="00DC3E2E" w14:paraId="74FB7782" w14:textId="77777777">
        <w:tc>
          <w:tcPr>
            <w:tcW w:w="4703" w:type="dxa"/>
            <w:shd w:val="clear" w:color="auto" w:fill="F2F2F2"/>
            <w:tcMar>
              <w:top w:w="90" w:type="dxa"/>
              <w:left w:w="100" w:type="dxa"/>
              <w:bottom w:w="90" w:type="dxa"/>
              <w:right w:w="100" w:type="dxa"/>
            </w:tcMar>
          </w:tcPr>
          <w:p w14:paraId="59417D29" w14:textId="77777777" w:rsidR="00DC3E2E" w:rsidRDefault="00DC5D6D">
            <w:r>
              <w:rPr>
                <w:sz w:val="18"/>
                <w:lang w:val="es-ES" w:eastAsia="es-ES"/>
              </w:rPr>
              <w:t>Sin fecha</w:t>
            </w:r>
          </w:p>
        </w:tc>
        <w:tc>
          <w:tcPr>
            <w:tcW w:w="4703" w:type="dxa"/>
            <w:tcMar>
              <w:top w:w="90" w:type="dxa"/>
              <w:left w:w="100" w:type="dxa"/>
              <w:bottom w:w="90" w:type="dxa"/>
              <w:right w:w="100" w:type="dxa"/>
            </w:tcMar>
          </w:tcPr>
          <w:p w14:paraId="406B71D9" w14:textId="77777777" w:rsidR="00DC3E2E" w:rsidRDefault="00DC5D6D">
            <w:r>
              <w:rPr>
                <w:sz w:val="18"/>
                <w:lang w:val="es-ES" w:eastAsia="es-ES"/>
              </w:rPr>
              <w:t>Utilice «s. f.»: Autor, A. A. (s. f.). Título. Fuente. URL</w:t>
            </w:r>
          </w:p>
        </w:tc>
      </w:tr>
      <w:tr w:rsidR="00DC3E2E" w14:paraId="63123612" w14:textId="77777777">
        <w:tc>
          <w:tcPr>
            <w:tcW w:w="4703" w:type="dxa"/>
            <w:shd w:val="clear" w:color="auto" w:fill="F2F2F2"/>
            <w:tcMar>
              <w:top w:w="90" w:type="dxa"/>
              <w:left w:w="100" w:type="dxa"/>
              <w:bottom w:w="90" w:type="dxa"/>
              <w:right w:w="100" w:type="dxa"/>
            </w:tcMar>
          </w:tcPr>
          <w:p w14:paraId="6E24A2B8" w14:textId="77777777" w:rsidR="00DC3E2E" w:rsidRDefault="00DC5D6D">
            <w:pPr>
              <w:pageBreakBefore/>
            </w:pPr>
            <w:r>
              <w:rPr>
                <w:sz w:val="18"/>
                <w:lang w:val="es-ES" w:eastAsia="es-ES"/>
              </w:rPr>
              <w:t>Mismo autor y mismo año</w:t>
            </w:r>
          </w:p>
        </w:tc>
        <w:tc>
          <w:tcPr>
            <w:tcW w:w="4703" w:type="dxa"/>
            <w:tcMar>
              <w:top w:w="90" w:type="dxa"/>
              <w:left w:w="100" w:type="dxa"/>
              <w:bottom w:w="90" w:type="dxa"/>
              <w:right w:w="100" w:type="dxa"/>
            </w:tcMar>
          </w:tcPr>
          <w:p w14:paraId="0E836DA6" w14:textId="77777777" w:rsidR="00DC3E2E" w:rsidRDefault="00DC5D6D">
            <w:pPr>
              <w:pageBreakBefore/>
            </w:pPr>
            <w:r>
              <w:rPr>
                <w:sz w:val="18"/>
                <w:lang w:val="es-ES" w:eastAsia="es-ES"/>
              </w:rPr>
              <w:t>Diferencie las obras mediante letras: Silva (2023a) y Silva (2023b).</w:t>
            </w:r>
          </w:p>
        </w:tc>
      </w:tr>
      <w:tr w:rsidR="00DC3E2E" w14:paraId="5A5334A6" w14:textId="77777777">
        <w:tc>
          <w:tcPr>
            <w:tcW w:w="4703" w:type="dxa"/>
            <w:shd w:val="clear" w:color="auto" w:fill="F2F2F2"/>
            <w:tcMar>
              <w:top w:w="90" w:type="dxa"/>
              <w:left w:w="100" w:type="dxa"/>
              <w:bottom w:w="90" w:type="dxa"/>
              <w:right w:w="100" w:type="dxa"/>
            </w:tcMar>
          </w:tcPr>
          <w:p w14:paraId="4CB1364B" w14:textId="77777777" w:rsidR="00DC3E2E" w:rsidRDefault="00DC5D6D">
            <w:r>
              <w:rPr>
                <w:sz w:val="18"/>
                <w:lang w:val="es-ES" w:eastAsia="es-ES"/>
              </w:rPr>
              <w:t>Autor y editorial iguales</w:t>
            </w:r>
          </w:p>
        </w:tc>
        <w:tc>
          <w:tcPr>
            <w:tcW w:w="4703" w:type="dxa"/>
            <w:tcMar>
              <w:top w:w="90" w:type="dxa"/>
              <w:left w:w="100" w:type="dxa"/>
              <w:bottom w:w="90" w:type="dxa"/>
              <w:right w:w="100" w:type="dxa"/>
            </w:tcMar>
          </w:tcPr>
          <w:p w14:paraId="457CA859" w14:textId="77777777" w:rsidR="00DC3E2E" w:rsidRDefault="00DC5D6D">
            <w:r>
              <w:rPr>
                <w:sz w:val="18"/>
                <w:lang w:val="es-ES" w:eastAsia="es-ES"/>
              </w:rPr>
              <w:t>No repita el nombre de la organización como editorial.</w:t>
            </w:r>
          </w:p>
        </w:tc>
      </w:tr>
      <w:tr w:rsidR="00DC3E2E" w14:paraId="5EF0FAEE" w14:textId="77777777">
        <w:tc>
          <w:tcPr>
            <w:tcW w:w="4703" w:type="dxa"/>
            <w:shd w:val="clear" w:color="auto" w:fill="F2F2F2"/>
            <w:tcMar>
              <w:top w:w="90" w:type="dxa"/>
              <w:left w:w="100" w:type="dxa"/>
              <w:bottom w:w="90" w:type="dxa"/>
              <w:right w:w="100" w:type="dxa"/>
            </w:tcMar>
          </w:tcPr>
          <w:p w14:paraId="4517A7BC" w14:textId="77777777" w:rsidR="00DC3E2E" w:rsidRDefault="00DC5D6D">
            <w:r>
              <w:rPr>
                <w:sz w:val="18"/>
                <w:lang w:val="es-ES" w:eastAsia="es-ES"/>
              </w:rPr>
              <w:t>Fecha de consulta</w:t>
            </w:r>
          </w:p>
        </w:tc>
        <w:tc>
          <w:tcPr>
            <w:tcW w:w="4703" w:type="dxa"/>
            <w:tcMar>
              <w:top w:w="90" w:type="dxa"/>
              <w:left w:w="100" w:type="dxa"/>
              <w:bottom w:w="90" w:type="dxa"/>
              <w:right w:w="100" w:type="dxa"/>
            </w:tcMar>
          </w:tcPr>
          <w:p w14:paraId="378AB28F" w14:textId="77777777" w:rsidR="00DC3E2E" w:rsidRDefault="00DC5D6D">
            <w:r>
              <w:rPr>
                <w:sz w:val="18"/>
                <w:lang w:val="es-ES" w:eastAsia="es-ES"/>
              </w:rPr>
              <w:t>Inclúyala únicamente cuando el contenido esté concebido para cambiar con el tiempo y no exista una versión archivada.</w:t>
            </w:r>
          </w:p>
        </w:tc>
      </w:tr>
    </w:tbl>
    <w:p w14:paraId="5DD75447" w14:textId="77777777" w:rsidR="00DC3E2E" w:rsidRDefault="00DC5D6D">
      <w:pPr>
        <w:pStyle w:val="RIISHeading1"/>
      </w:pPr>
      <w:r>
        <w:rPr>
          <w:lang w:val="es-ES" w:eastAsia="es-ES"/>
        </w:rPr>
        <w:t>4. Verificación antes del envío</w:t>
      </w:r>
    </w:p>
    <w:p w14:paraId="28C8FD23" w14:textId="0E3936A6" w:rsidR="00DC3E2E" w:rsidRDefault="002D1A2F">
      <w:pPr>
        <w:spacing w:after="40"/>
        <w:ind w:left="113"/>
      </w:pPr>
      <w:sdt>
        <w:sdtPr>
          <w:rPr>
            <w:color w:val="9C0006"/>
          </w:rPr>
          <w:id w:val="405889063"/>
          <w14:checkbox>
            <w14:checked w14:val="0"/>
            <w14:checkedState w14:val="2612" w14:font="MS Gothic"/>
            <w14:uncheckedState w14:val="2610" w14:font="MS Gothic"/>
          </w14:checkbox>
        </w:sdtPr>
        <w:sdtContent>
          <w:r>
            <w:rPr>
              <w:rFonts w:ascii="MS Gothic" w:eastAsia="MS Gothic" w:hAnsi="MS Gothic" w:hint="eastAsia"/>
              <w:color w:val="9C0006"/>
            </w:rPr>
            <w:t>☐</w:t>
          </w:r>
        </w:sdtContent>
      </w:sdt>
      <w:r w:rsidR="00DC5D6D">
        <w:rPr>
          <w:color w:val="9C0006"/>
          <w:lang w:val="es-ES" w:eastAsia="es-ES"/>
        </w:rPr>
      </w:r>
      <w:proofErr w:type="spellStart"/>
      <w:r w:rsidR="00DC5D6D">
        <w:rPr>
          <w:lang w:val="es-ES" w:eastAsia="es-ES"/>
        </w:rPr>
      </w:r>
      <w:proofErr w:type="spellEnd"/>
      <w:r w:rsidR="00DC5D6D">
        <w:rPr>
          <w:lang w:val="es-ES" w:eastAsia="es-ES"/>
        </w:rPr>
      </w:r>
      <w:proofErr w:type="spellStart"/>
      <w:r w:rsidR="00DC5D6D">
        <w:rPr>
          <w:lang w:val="es-ES" w:eastAsia="es-ES"/>
        </w:rPr>
      </w:r>
      <w:proofErr w:type="spellEnd"/>
      <w:r w:rsidR="00DC5D6D">
        <w:rPr>
          <w:lang w:val="es-ES" w:eastAsia="es-ES"/>
        </w:rPr>
        <w:t xml:space="preserve"> Todas las citas en el texto tienen una referencia correspondiente.</w:t>
      </w:r>
    </w:p>
    <w:p w14:paraId="41A3FD48" w14:textId="3D28A2C2" w:rsidR="00DC3E2E" w:rsidRDefault="002D1A2F">
      <w:pPr>
        <w:spacing w:after="40"/>
        <w:ind w:left="113"/>
      </w:pPr>
      <w:sdt>
        <w:sdtPr>
          <w:rPr>
            <w:color w:val="9C0006"/>
          </w:rPr>
          <w:id w:val="-2118283059"/>
          <w14:checkbox>
            <w14:checked w14:val="0"/>
            <w14:checkedState w14:val="2612" w14:font="MS Gothic"/>
            <w14:uncheckedState w14:val="2610" w14:font="MS Gothic"/>
          </w14:checkbox>
        </w:sdtPr>
        <w:sdtContent>
          <w:r>
            <w:rPr>
              <w:rFonts w:ascii="MS Gothic" w:eastAsia="MS Gothic" w:hAnsi="MS Gothic" w:hint="eastAsia"/>
              <w:color w:val="9C0006"/>
            </w:rPr>
            <w:t>☐</w:t>
          </w:r>
        </w:sdtContent>
      </w:sdt>
      <w:r w:rsidR="00DC5D6D">
        <w:rPr>
          <w:color w:val="9C0006"/>
          <w:lang w:val="es-ES" w:eastAsia="es-ES"/>
        </w:rPr>
      </w:r>
      <w:proofErr w:type="spellStart"/>
      <w:r w:rsidR="00DC5D6D">
        <w:rPr>
          <w:lang w:val="es-ES" w:eastAsia="es-ES"/>
        </w:rPr>
      </w:r>
      <w:proofErr w:type="spellEnd"/>
      <w:r w:rsidR="00DC5D6D">
        <w:rPr>
          <w:lang w:val="es-ES" w:eastAsia="es-ES"/>
        </w:rPr>
      </w:r>
      <w:proofErr w:type="spellStart"/>
      <w:r w:rsidR="00DC5D6D">
        <w:rPr>
          <w:lang w:val="es-ES" w:eastAsia="es-ES"/>
        </w:rPr>
      </w:r>
      <w:proofErr w:type="spellEnd"/>
      <w:r w:rsidR="00DC5D6D">
        <w:rPr>
          <w:lang w:val="es-ES" w:eastAsia="es-ES"/>
        </w:rPr>
        <w:t xml:space="preserve"> Todas las referencias incluidas se han citado en el manuscrito.</w:t>
      </w:r>
    </w:p>
    <w:p w14:paraId="4B389DA1" w14:textId="19F75A35" w:rsidR="00DC3E2E" w:rsidRDefault="002D1A2F">
      <w:pPr>
        <w:spacing w:after="40"/>
        <w:ind w:left="113"/>
      </w:pPr>
      <w:sdt>
        <w:sdtPr>
          <w:rPr>
            <w:color w:val="9C0006"/>
          </w:rPr>
          <w:id w:val="594205548"/>
          <w14:checkbox>
            <w14:checked w14:val="0"/>
            <w14:checkedState w14:val="2612" w14:font="MS Gothic"/>
            <w14:uncheckedState w14:val="2610" w14:font="MS Gothic"/>
          </w14:checkbox>
        </w:sdtPr>
        <w:sdtContent>
          <w:r>
            <w:rPr>
              <w:rFonts w:ascii="MS Gothic" w:eastAsia="MS Gothic" w:hAnsi="MS Gothic" w:hint="eastAsia"/>
              <w:color w:val="9C0006"/>
            </w:rPr>
            <w:t>☐</w:t>
          </w:r>
        </w:sdtContent>
      </w:sdt>
      <w:r w:rsidR="00DC5D6D">
        <w:rPr>
          <w:color w:val="9C0006"/>
          <w:lang w:val="es-ES" w:eastAsia="es-ES"/>
        </w:rPr>
      </w:r>
      <w:proofErr w:type="spellStart"/>
      <w:r w:rsidR="00DC5D6D">
        <w:rPr>
          <w:lang w:val="es-ES" w:eastAsia="es-ES"/>
        </w:rPr>
      </w:r>
      <w:proofErr w:type="spellEnd"/>
      <w:r w:rsidR="00DC5D6D">
        <w:rPr>
          <w:lang w:val="es-ES" w:eastAsia="es-ES"/>
        </w:rPr>
      </w:r>
      <w:proofErr w:type="spellStart"/>
      <w:r w:rsidR="00DC5D6D">
        <w:rPr>
          <w:lang w:val="es-ES" w:eastAsia="es-ES"/>
        </w:rPr>
      </w:r>
      <w:proofErr w:type="spellEnd"/>
      <w:r w:rsidR="00DC5D6D">
        <w:rPr>
          <w:lang w:val="es-ES" w:eastAsia="es-ES"/>
        </w:rPr>
        <w:t xml:space="preserve"> Los nombres de los autores y los años coinciden en el texto y en la lista de referencias.</w:t>
      </w:r>
    </w:p>
    <w:p w14:paraId="56040799" w14:textId="5622F1DC" w:rsidR="00DC3E2E" w:rsidRDefault="002D1A2F">
      <w:pPr>
        <w:spacing w:after="40"/>
        <w:ind w:left="113"/>
      </w:pPr>
      <w:sdt>
        <w:sdtPr>
          <w:rPr>
            <w:color w:val="9C0006"/>
          </w:rPr>
          <w:id w:val="1447047081"/>
          <w14:checkbox>
            <w14:checked w14:val="0"/>
            <w14:checkedState w14:val="2612" w14:font="MS Gothic"/>
            <w14:uncheckedState w14:val="2610" w14:font="MS Gothic"/>
          </w14:checkbox>
        </w:sdtPr>
        <w:sdtContent>
          <w:r>
            <w:rPr>
              <w:rFonts w:ascii="MS Gothic" w:eastAsia="MS Gothic" w:hAnsi="MS Gothic" w:hint="eastAsia"/>
              <w:color w:val="9C0006"/>
            </w:rPr>
            <w:t>☐</w:t>
          </w:r>
        </w:sdtContent>
      </w:sdt>
      <w:r w:rsidR="00DC5D6D">
        <w:rPr>
          <w:color w:val="9C0006"/>
          <w:lang w:val="es-ES" w:eastAsia="es-ES"/>
        </w:rPr>
      </w:r>
      <w:r w:rsidR="00DC5D6D">
        <w:rPr>
          <w:lang w:val="es-ES" w:eastAsia="es-ES"/>
        </w:rPr>
      </w:r>
      <w:proofErr w:type="spellStart"/>
      <w:r w:rsidR="00DC5D6D">
        <w:rPr>
          <w:lang w:val="es-ES" w:eastAsia="es-ES"/>
        </w:rPr>
      </w:r>
      <w:proofErr w:type="spellEnd"/>
      <w:r w:rsidR="00DC5D6D">
        <w:rPr>
          <w:lang w:val="es-ES" w:eastAsia="es-ES"/>
        </w:rPr>
      </w:r>
      <w:proofErr w:type="spellStart"/>
      <w:r w:rsidR="00DC5D6D">
        <w:rPr>
          <w:lang w:val="es-ES" w:eastAsia="es-ES"/>
        </w:rPr>
      </w:r>
      <w:proofErr w:type="spellEnd"/>
      <w:r w:rsidR="00DC5D6D">
        <w:rPr>
          <w:lang w:val="es-ES" w:eastAsia="es-ES"/>
        </w:rPr>
        <w:t xml:space="preserve"> Las referencias están ordenadas alfabéticamente.</w:t>
      </w:r>
    </w:p>
    <w:p w14:paraId="73A457D0" w14:textId="15EF9AD5" w:rsidR="00DC3E2E" w:rsidRDefault="002D1A2F">
      <w:pPr>
        <w:spacing w:after="40"/>
        <w:ind w:left="113"/>
      </w:pPr>
      <w:sdt>
        <w:sdtPr>
          <w:rPr>
            <w:color w:val="9C0006"/>
          </w:rPr>
          <w:id w:val="225105782"/>
          <w14:checkbox>
            <w14:checked w14:val="0"/>
            <w14:checkedState w14:val="2612" w14:font="MS Gothic"/>
            <w14:uncheckedState w14:val="2610" w14:font="MS Gothic"/>
          </w14:checkbox>
        </w:sdtPr>
        <w:sdtContent>
          <w:r>
            <w:rPr>
              <w:rFonts w:ascii="MS Gothic" w:eastAsia="MS Gothic" w:hAnsi="MS Gothic" w:hint="eastAsia"/>
              <w:color w:val="9C0006"/>
            </w:rPr>
            <w:t>☐</w:t>
          </w:r>
        </w:sdtContent>
      </w:sdt>
      <w:r w:rsidR="00DC5D6D">
        <w:rPr>
          <w:color w:val="9C0006"/>
          <w:lang w:val="es-ES" w:eastAsia="es-ES"/>
        </w:rPr>
      </w:r>
      <w:proofErr w:type="spellStart"/>
      <w:r w:rsidR="00DC5D6D">
        <w:rPr>
          <w:lang w:val="es-ES" w:eastAsia="es-ES"/>
        </w:rPr>
      </w:r>
      <w:proofErr w:type="spellEnd"/>
      <w:r w:rsidR="00DC5D6D">
        <w:rPr>
          <w:lang w:val="es-ES" w:eastAsia="es-ES"/>
        </w:rPr>
      </w:r>
      <w:proofErr w:type="spellStart"/>
      <w:r w:rsidR="00DC5D6D">
        <w:rPr>
          <w:lang w:val="es-ES" w:eastAsia="es-ES"/>
        </w:rPr>
      </w:r>
      <w:proofErr w:type="spellEnd"/>
      <w:r w:rsidR="00DC5D6D">
        <w:rPr>
          <w:lang w:val="es-ES" w:eastAsia="es-ES"/>
        </w:rPr>
        <w:t xml:space="preserve"> Los DOI se presentan en el formato https://doi.org/...</w:t>
      </w:r>
    </w:p>
    <w:p w14:paraId="02C9C199" w14:textId="72F66F2D" w:rsidR="00DC3E2E" w:rsidRDefault="002D1A2F">
      <w:pPr>
        <w:spacing w:after="40"/>
        <w:ind w:left="113"/>
      </w:pPr>
      <w:sdt>
        <w:sdtPr>
          <w:rPr>
            <w:color w:val="9C0006"/>
          </w:rPr>
          <w:id w:val="1008791260"/>
          <w14:checkbox>
            <w14:checked w14:val="0"/>
            <w14:checkedState w14:val="2612" w14:font="MS Gothic"/>
            <w14:uncheckedState w14:val="2610" w14:font="MS Gothic"/>
          </w14:checkbox>
        </w:sdtPr>
        <w:sdtContent>
          <w:r>
            <w:rPr>
              <w:rFonts w:ascii="MS Gothic" w:eastAsia="MS Gothic" w:hAnsi="MS Gothic" w:hint="eastAsia"/>
              <w:color w:val="9C0006"/>
            </w:rPr>
            <w:t>☐</w:t>
          </w:r>
        </w:sdtContent>
      </w:sdt>
      <w:r w:rsidR="00DC5D6D">
        <w:rPr>
          <w:color w:val="9C0006"/>
          <w:lang w:val="es-ES" w:eastAsia="es-ES"/>
        </w:rPr>
      </w:r>
      <w:r w:rsidR="00DC5D6D">
        <w:rPr>
          <w:lang w:val="es-ES" w:eastAsia="es-ES"/>
        </w:rPr>
      </w:r>
      <w:proofErr w:type="spellStart"/>
      <w:r w:rsidR="00DC5D6D">
        <w:rPr>
          <w:lang w:val="es-ES" w:eastAsia="es-ES"/>
        </w:rPr>
      </w:r>
      <w:proofErr w:type="spellEnd"/>
      <w:r w:rsidR="00DC5D6D">
        <w:rPr>
          <w:lang w:val="es-ES" w:eastAsia="es-ES"/>
        </w:rPr>
      </w:r>
      <w:proofErr w:type="spellStart"/>
      <w:r w:rsidR="00DC5D6D">
        <w:rPr>
          <w:lang w:val="es-ES" w:eastAsia="es-ES"/>
        </w:rPr>
      </w:r>
      <w:proofErr w:type="spellEnd"/>
      <w:r w:rsidR="00DC5D6D">
        <w:rPr>
          <w:lang w:val="es-ES" w:eastAsia="es-ES"/>
        </w:rPr>
        <w:t xml:space="preserve"> Las citas directas incluyen una página u otro localizador.</w:t>
      </w:r>
    </w:p>
    <w:p w14:paraId="1114C7F4" w14:textId="563C3F5D" w:rsidR="00DC3E2E" w:rsidRDefault="002D1A2F">
      <w:pPr>
        <w:spacing w:after="40"/>
        <w:ind w:left="113"/>
      </w:pPr>
      <w:sdt>
        <w:sdtPr>
          <w:rPr>
            <w:color w:val="9C0006"/>
          </w:rPr>
          <w:id w:val="-1071032251"/>
          <w14:checkbox>
            <w14:checked w14:val="0"/>
            <w14:checkedState w14:val="2612" w14:font="MS Gothic"/>
            <w14:uncheckedState w14:val="2610" w14:font="MS Gothic"/>
          </w14:checkbox>
        </w:sdtPr>
        <w:sdtContent>
          <w:r>
            <w:rPr>
              <w:rFonts w:ascii="MS Gothic" w:eastAsia="MS Gothic" w:hAnsi="MS Gothic" w:hint="eastAsia"/>
              <w:color w:val="9C0006"/>
            </w:rPr>
            <w:t>☐</w:t>
          </w:r>
        </w:sdtContent>
      </w:sdt>
      <w:r w:rsidR="00DC5D6D">
        <w:rPr>
          <w:color w:val="9C0006"/>
          <w:lang w:val="es-ES" w:eastAsia="es-ES"/>
        </w:rPr>
      </w:r>
      <w:r w:rsidR="00DC5D6D">
        <w:rPr>
          <w:lang w:val="es-ES" w:eastAsia="es-ES"/>
        </w:rPr>
        <w:t xml:space="preserve"> «Et al.» se utiliza desde la primera cita para obras con tres o más autores.</w:t>
      </w:r>
    </w:p>
    <w:p w14:paraId="6547860D" w14:textId="3DEAC67C" w:rsidR="00DC3E2E" w:rsidRDefault="002D1A2F">
      <w:pPr>
        <w:spacing w:after="40"/>
        <w:ind w:left="113"/>
      </w:pPr>
      <w:sdt>
        <w:sdtPr>
          <w:rPr>
            <w:color w:val="9C0006"/>
          </w:rPr>
          <w:id w:val="1046034658"/>
          <w14:checkbox>
            <w14:checked w14:val="0"/>
            <w14:checkedState w14:val="2612" w14:font="MS Gothic"/>
            <w14:uncheckedState w14:val="2610" w14:font="MS Gothic"/>
          </w14:checkbox>
        </w:sdtPr>
        <w:sdtContent>
          <w:r>
            <w:rPr>
              <w:rFonts w:ascii="MS Gothic" w:eastAsia="MS Gothic" w:hAnsi="MS Gothic" w:hint="eastAsia"/>
              <w:color w:val="9C0006"/>
            </w:rPr>
            <w:t>☐</w:t>
          </w:r>
        </w:sdtContent>
      </w:sdt>
      <w:r w:rsidR="00DC5D6D">
        <w:rPr>
          <w:color w:val="9C0006"/>
          <w:lang w:val="es-ES" w:eastAsia="es-ES"/>
        </w:rPr>
      </w:r>
      <w:r w:rsidR="00DC5D6D">
        <w:rPr>
          <w:lang w:val="es-ES" w:eastAsia="es-ES"/>
        </w:rPr>
      </w:r>
      <w:proofErr w:type="spellStart"/>
      <w:r w:rsidR="00DC5D6D">
        <w:rPr>
          <w:lang w:val="es-ES" w:eastAsia="es-ES"/>
        </w:rPr>
      </w:r>
      <w:proofErr w:type="spellEnd"/>
      <w:r w:rsidR="00DC5D6D">
        <w:rPr>
          <w:lang w:val="es-ES" w:eastAsia="es-ES"/>
        </w:rPr>
      </w:r>
      <w:proofErr w:type="spellStart"/>
      <w:r w:rsidR="00DC5D6D">
        <w:rPr>
          <w:lang w:val="es-ES" w:eastAsia="es-ES"/>
        </w:rPr>
      </w:r>
      <w:proofErr w:type="spellEnd"/>
      <w:r w:rsidR="00DC5D6D">
        <w:rPr>
          <w:lang w:val="es-ES" w:eastAsia="es-ES"/>
        </w:rPr>
        <w:t xml:space="preserve"> La lista presenta sangría francesa y un formato uniforme.</w:t>
      </w:r>
    </w:p>
    <w:p w14:paraId="03EE8A3A" w14:textId="77777777" w:rsidR="00DC3E2E" w:rsidRDefault="00DC5D6D">
      <w:pPr>
        <w:pStyle w:val="RIISHeading1"/>
      </w:pPr>
      <w:r>
        <w:rPr>
          <w:lang w:val="es-ES" w:eastAsia="es-ES"/>
        </w:rPr>
        <w:t>Fuentes de apoyo</w:t>
      </w:r>
    </w:p>
    <w:p w14:paraId="71397CF4" w14:textId="77777777" w:rsidR="00DC3E2E" w:rsidRDefault="00DC5D6D" w:rsidP="002D1A2F">
      <w:pPr>
        <w:spacing w:after="120" w:line="240" w:lineRule="auto"/>
        <w:jc w:val="both"/>
      </w:pPr>
      <w:r>
        <w:rPr>
          <w:lang w:val="es-ES" w:eastAsia="es-ES"/>
        </w:rPr>
        <w:t xml:space="preserve">American Psychological Association. (2020). </w:t>
      </w:r>
      <w:r>
        <w:rPr>
          <w:i/>
          <w:lang w:val="es-ES" w:eastAsia="es-ES"/>
        </w:rPr>
        <w:t>Publication manual of the American Psychological Association</w:t>
      </w:r>
      <w:r>
        <w:rPr>
          <w:lang w:val="es-ES" w:eastAsia="es-ES"/>
        </w:rPr>
        <w:t xml:space="preserve"> (7th ed.). American Psychological Association.</w:t>
      </w:r>
    </w:p>
    <w:p w14:paraId="2F939AF1" w14:textId="77777777" w:rsidR="00DC3E2E" w:rsidRDefault="00DC5D6D">
      <w:pPr>
        <w:jc w:val="center"/>
      </w:pPr>
      <w:proofErr w:type="spellStart"/>
      <w:r>
        <w:rPr>
          <w:i/>
          <w:color w:val="5F5F5F"/>
          <w:sz w:val="18"/>
          <w:lang w:val="es-ES" w:eastAsia="es-ES"/>
        </w:rPr>
      </w:r>
      <w:proofErr w:type="spellEnd"/>
      <w:r>
        <w:rPr>
          <w:i/>
          <w:color w:val="5F5F5F"/>
          <w:sz w:val="18"/>
          <w:lang w:val="es-ES" w:eastAsia="es-ES"/>
        </w:rPr>
      </w:r>
      <w:proofErr w:type="spellStart"/>
      <w:r>
        <w:rPr>
          <w:i/>
          <w:color w:val="5F5F5F"/>
          <w:sz w:val="18"/>
          <w:lang w:val="es-ES" w:eastAsia="es-ES"/>
        </w:rPr>
      </w:r>
      <w:proofErr w:type="spellEnd"/>
      <w:r>
        <w:rPr>
          <w:i/>
          <w:color w:val="5F5F5F"/>
          <w:sz w:val="18"/>
          <w:lang w:val="es-ES" w:eastAsia="es-ES"/>
        </w:rPr>
      </w:r>
      <w:proofErr w:type="spellStart"/>
      <w:r>
        <w:rPr>
          <w:i/>
          <w:color w:val="5F5F5F"/>
          <w:sz w:val="18"/>
          <w:lang w:val="es-ES" w:eastAsia="es-ES"/>
        </w:rPr>
      </w:r>
      <w:proofErr w:type="spellEnd"/>
      <w:r>
        <w:rPr>
          <w:i/>
          <w:color w:val="5F5F5F"/>
          <w:sz w:val="18"/>
          <w:lang w:val="es-ES" w:eastAsia="es-ES"/>
        </w:rPr>
        <w:t>Nota: Este documento es una guía resumida. Para las situaciones no contempladas, debe consultarse el manual oficial de la APA, 7.ª edición.</w:t>
      </w:r>
    </w:p>
    <w:sectPr w:rsidR="00DC3E2E" w:rsidSect="00034616">
      <w:headerReference w:type="default" r:id="rId8"/>
      <w:footerReference w:type="default" r:id="rId9"/>
      <w:pgSz w:w="12240" w:h="15840"/>
      <w:pgMar w:top="964" w:right="1417" w:bottom="907" w:left="1417" w:header="283"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3D96B" w14:textId="77777777" w:rsidR="00DC5D6D" w:rsidRDefault="00DC5D6D">
      <w:pPr>
        <w:spacing w:after="0" w:line="240" w:lineRule="auto"/>
      </w:pPr>
      <w:r>
        <w:separator/>
      </w:r>
    </w:p>
  </w:endnote>
  <w:endnote w:type="continuationSeparator" w:id="0">
    <w:p w14:paraId="35AE75A7" w14:textId="77777777" w:rsidR="00DC5D6D" w:rsidRDefault="00DC5D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4B11D" w14:textId="77777777" w:rsidR="00DC3E2E" w:rsidRDefault="00DC5D6D">
    <w:pPr>
      <w:pStyle w:val="Rodap"/>
      <w:jc w:val="center"/>
    </w:pPr>
    <w:r>
      <w:rPr>
        <w:color w:val="5F5F5F"/>
        <w:sz w:val="16"/>
        <w:lang w:val="es-ES" w:eastAsia="es-ES"/>
      </w:rPr>
      <w:t xml:space="preserve">RIIS | Guía de Citas y Referencias Bibliográficas — APA 7.ª edición | Versión 1.1 — julio de 2026 | </w:t>
    </w:r>
    <w:proofErr w:type="spellStart"/>
    <w:r>
      <w:rPr>
        <w:color w:val="5F5F5F"/>
        <w:sz w:val="16"/>
        <w:lang w:val="es-ES" w:eastAsia="es-ES"/>
      </w:rPr>
    </w:r>
    <w:proofErr w:type="spellEnd"/>
    <w:r>
      <w:rPr>
        <w:color w:val="5F5F5F"/>
        <w:sz w:val="16"/>
        <w:lang w:val="es-ES" w:eastAsia="es-ES"/>
      </w:rPr>
    </w:r>
    <w:proofErr w:type="spellStart"/>
    <w:r>
      <w:rPr>
        <w:color w:val="5F5F5F"/>
        <w:sz w:val="16"/>
        <w:lang w:val="es-ES" w:eastAsia="es-ES"/>
      </w:rPr>
    </w:r>
    <w:proofErr w:type="spellEnd"/>
    <w:r>
      <w:rPr>
        <w:color w:val="5F5F5F"/>
        <w:sz w:val="16"/>
        <w:lang w:val="es-ES" w:eastAsia="es-ES"/>
      </w:rPr>
    </w:r>
    <w:proofErr w:type="spellStart"/>
    <w:r>
      <w:rPr>
        <w:color w:val="5F5F5F"/>
        <w:sz w:val="16"/>
        <w:lang w:val="es-ES" w:eastAsia="es-ES"/>
      </w:rPr>
    </w:r>
    <w:proofErr w:type="spellEnd"/>
    <w:r>
      <w:rPr>
        <w:color w:val="5F5F5F"/>
        <w:sz w:val="16"/>
        <w:lang w:val="es-ES" w:eastAsia="es-ES"/>
      </w:rPr>
    </w:r>
    <w:proofErr w:type="spellStart"/>
    <w:r>
      <w:rPr>
        <w:color w:val="5F5F5F"/>
        <w:sz w:val="16"/>
        <w:lang w:val="es-ES" w:eastAsia="es-ES"/>
      </w:rPr>
    </w:r>
    <w:proofErr w:type="spellEnd"/>
    <w:r>
      <w:rPr>
        <w:color w:val="5F5F5F"/>
        <w:sz w:val="16"/>
        <w:lang w:val="es-ES" w:eastAsia="es-ES"/>
      </w:rPr>
    </w:r>
    <w:proofErr w:type="spellStart"/>
    <w:r>
      <w:rPr>
        <w:color w:val="5F5F5F"/>
        <w:sz w:val="16"/>
        <w:lang w:val="es-ES" w:eastAsia="es-ES"/>
      </w:rPr>
    </w:r>
    <w:proofErr w:type="spellEnd"/>
    <w:r>
      <w:rPr>
        <w:color w:val="5F5F5F"/>
        <w:sz w:val="16"/>
        <w:lang w:val="es-ES" w:eastAsia="es-ES"/>
      </w:rPr>
    </w:r>
    <w:proofErr w:type="spellStart"/>
    <w:r>
      <w:rPr>
        <w:color w:val="5F5F5F"/>
        <w:sz w:val="16"/>
        <w:lang w:val="es-ES" w:eastAsia="es-ES"/>
      </w:rPr>
    </w:r>
    <w:proofErr w:type="spellEnd"/>
    <w:r>
      <w:rPr>
        <w:color w:val="5F5F5F"/>
        <w:sz w:val="16"/>
        <w:lang w:val="es-ES" w:eastAsia="es-ES"/>
      </w:rPr>
    </w:r>
    <w:r>
      <w:rPr>
        <w:color w:val="5F5F5F"/>
        <w:sz w:val="16"/>
        <w:lang w:val="es-ES" w:eastAsia="es-ES"/>
      </w:rPr>
      <w:fldChar w:fldCharType="begin"/>
    </w:r>
    <w:r>
      <w:rPr>
        <w:color w:val="5F5F5F"/>
        <w:sz w:val="16"/>
        <w:lang w:val="es-ES" w:eastAsia="es-ES"/>
      </w:rPr>
      <w:instrText>PAGE</w:instrText>
    </w:r>
    <w:r w:rsidR="002D1A2F">
      <w:rPr>
        <w:color w:val="5F5F5F"/>
        <w:sz w:val="16"/>
        <w:lang w:val="es-ES" w:eastAsia="es-ES"/>
      </w:rPr>
      <w:fldChar w:fldCharType="separate"/>
    </w:r>
    <w:r w:rsidR="002D1A2F">
      <w:rPr>
        <w:noProof/>
        <w:color w:val="5F5F5F"/>
        <w:sz w:val="16"/>
        <w:lang w:val="es-ES" w:eastAsia="es-ES"/>
      </w:rPr>
      <w:t>1</w:t>
    </w:r>
    <w:r>
      <w:rPr>
        <w:color w:val="5F5F5F"/>
        <w:sz w:val="16"/>
        <w:lang w:val="es-ES" w:eastAsia="es-E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D9E92" w14:textId="77777777" w:rsidR="00DC5D6D" w:rsidRDefault="00DC5D6D">
      <w:pPr>
        <w:spacing w:after="0" w:line="240" w:lineRule="auto"/>
      </w:pPr>
      <w:r>
        <w:separator/>
      </w:r>
    </w:p>
  </w:footnote>
  <w:footnote w:type="continuationSeparator" w:id="0">
    <w:p w14:paraId="70534881" w14:textId="77777777" w:rsidR="00DC5D6D" w:rsidRDefault="00DC5D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7DF20" w14:textId="77777777" w:rsidR="00DC3E2E" w:rsidRDefault="00DC3E2E">
    <w:pPr>
      <w:pStyle w:val="Cabealho"/>
    </w:pPr>
  </w:p>
  <w:tbl>
    <w:tblPr>
      <w:tblW w:w="0" w:type="auto"/>
      <w:jc w:val="center"/>
      <w:tblLayout w:type="fixed"/>
      <w:tblLook w:val="04A0" w:firstRow="1" w:lastRow="0" w:firstColumn="1" w:lastColumn="0" w:noHBand="0" w:noVBand="1"/>
    </w:tblPr>
    <w:tblGrid>
      <w:gridCol w:w="3005"/>
      <w:gridCol w:w="3005"/>
      <w:gridCol w:w="3005"/>
    </w:tblGrid>
    <w:tr w:rsidR="00DC3E2E" w14:paraId="786C799D" w14:textId="77777777">
      <w:trPr>
        <w:jc w:val="center"/>
      </w:trPr>
      <w:tc>
        <w:tcPr>
          <w:tcW w:w="3005" w:type="dxa"/>
          <w:tcMar>
            <w:top w:w="0" w:type="dxa"/>
            <w:left w:w="0" w:type="dxa"/>
            <w:bottom w:w="0" w:type="dxa"/>
            <w:right w:w="0" w:type="dxa"/>
          </w:tcMar>
          <w:vAlign w:val="center"/>
        </w:tcPr>
        <w:p w14:paraId="4367BD12" w14:textId="77777777" w:rsidR="00DC3E2E" w:rsidRDefault="00DC5D6D">
          <w:pPr>
            <w:jc w:val="center"/>
          </w:pPr>
          <w:r>
            <w:rPr>
              <w:noProof/>
            </w:rPr>
            <w:drawing>
              <wp:inline distT="0" distB="0" distL="0" distR="0" wp14:anchorId="0A54E3A0" wp14:editId="75AD305D">
                <wp:extent cx="1007999" cy="4164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is_logo_left.jpeg"/>
                        <pic:cNvPicPr/>
                      </pic:nvPicPr>
                      <pic:blipFill>
                        <a:blip r:embed="rId1"/>
                        <a:stretch>
                          <a:fillRect/>
                        </a:stretch>
                      </pic:blipFill>
                      <pic:spPr>
                        <a:xfrm>
                          <a:off x="0" y="0"/>
                          <a:ext cx="1007999" cy="416472"/>
                        </a:xfrm>
                        <a:prstGeom prst="rect">
                          <a:avLst/>
                        </a:prstGeom>
                      </pic:spPr>
                    </pic:pic>
                  </a:graphicData>
                </a:graphic>
              </wp:inline>
            </w:drawing>
          </w:r>
        </w:p>
      </w:tc>
      <w:tc>
        <w:tcPr>
          <w:tcW w:w="3005" w:type="dxa"/>
          <w:tcMar>
            <w:top w:w="0" w:type="dxa"/>
            <w:left w:w="0" w:type="dxa"/>
            <w:bottom w:w="0" w:type="dxa"/>
            <w:right w:w="0" w:type="dxa"/>
          </w:tcMar>
          <w:vAlign w:val="center"/>
        </w:tcPr>
        <w:p w14:paraId="7DCD2B7C" w14:textId="77777777" w:rsidR="00DC3E2E" w:rsidRDefault="00DC5D6D">
          <w:pPr>
            <w:jc w:val="center"/>
          </w:pPr>
          <w:r>
            <w:rPr>
              <w:noProof/>
            </w:rPr>
            <w:drawing>
              <wp:inline distT="0" distB="0" distL="0" distR="0" wp14:anchorId="10254551" wp14:editId="00E0ECB3">
                <wp:extent cx="612000" cy="58890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is_logo_mid.png"/>
                        <pic:cNvPicPr/>
                      </pic:nvPicPr>
                      <pic:blipFill>
                        <a:blip r:embed="rId2"/>
                        <a:stretch>
                          <a:fillRect/>
                        </a:stretch>
                      </pic:blipFill>
                      <pic:spPr>
                        <a:xfrm>
                          <a:off x="0" y="0"/>
                          <a:ext cx="612000" cy="588906"/>
                        </a:xfrm>
                        <a:prstGeom prst="rect">
                          <a:avLst/>
                        </a:prstGeom>
                      </pic:spPr>
                    </pic:pic>
                  </a:graphicData>
                </a:graphic>
              </wp:inline>
            </w:drawing>
          </w:r>
        </w:p>
      </w:tc>
      <w:tc>
        <w:tcPr>
          <w:tcW w:w="3005" w:type="dxa"/>
          <w:tcMar>
            <w:top w:w="0" w:type="dxa"/>
            <w:left w:w="0" w:type="dxa"/>
            <w:bottom w:w="0" w:type="dxa"/>
            <w:right w:w="0" w:type="dxa"/>
          </w:tcMar>
          <w:vAlign w:val="center"/>
        </w:tcPr>
        <w:p w14:paraId="430A2CFB" w14:textId="77777777" w:rsidR="00DC3E2E" w:rsidRDefault="00DC5D6D">
          <w:pPr>
            <w:jc w:val="center"/>
          </w:pPr>
          <w:r>
            <w:rPr>
              <w:noProof/>
            </w:rPr>
            <w:drawing>
              <wp:inline distT="0" distB="0" distL="0" distR="0" wp14:anchorId="4FE55250" wp14:editId="2B93A540">
                <wp:extent cx="540000" cy="60652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is_logo_right.png"/>
                        <pic:cNvPicPr/>
                      </pic:nvPicPr>
                      <pic:blipFill>
                        <a:blip r:embed="rId3"/>
                        <a:stretch>
                          <a:fillRect/>
                        </a:stretch>
                      </pic:blipFill>
                      <pic:spPr>
                        <a:xfrm>
                          <a:off x="0" y="0"/>
                          <a:ext cx="540000" cy="606522"/>
                        </a:xfrm>
                        <a:prstGeom prst="rect">
                          <a:avLst/>
                        </a:prstGeom>
                      </pic:spPr>
                    </pic:pic>
                  </a:graphicData>
                </a:graphic>
              </wp:inline>
            </w:drawing>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mmarc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mmarc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mmarcas"/>
      <w:lvlText w:val=""/>
      <w:lvlJc w:val="left"/>
      <w:pPr>
        <w:tabs>
          <w:tab w:val="num" w:pos="360"/>
        </w:tabs>
        <w:ind w:left="360" w:hanging="360"/>
      </w:pPr>
      <w:rPr>
        <w:rFonts w:ascii="Symbol" w:hAnsi="Symbol" w:hint="default"/>
      </w:rPr>
    </w:lvl>
  </w:abstractNum>
  <w:num w:numId="1" w16cid:durableId="1267349684">
    <w:abstractNumId w:val="8"/>
  </w:num>
  <w:num w:numId="2" w16cid:durableId="360058200">
    <w:abstractNumId w:val="6"/>
  </w:num>
  <w:num w:numId="3" w16cid:durableId="756710102">
    <w:abstractNumId w:val="5"/>
  </w:num>
  <w:num w:numId="4" w16cid:durableId="1068923681">
    <w:abstractNumId w:val="4"/>
  </w:num>
  <w:num w:numId="5" w16cid:durableId="468474647">
    <w:abstractNumId w:val="7"/>
  </w:num>
  <w:num w:numId="6" w16cid:durableId="1371758412">
    <w:abstractNumId w:val="3"/>
  </w:num>
  <w:num w:numId="7" w16cid:durableId="1687319446">
    <w:abstractNumId w:val="2"/>
  </w:num>
  <w:num w:numId="8" w16cid:durableId="471868448">
    <w:abstractNumId w:val="1"/>
  </w:num>
  <w:num w:numId="9" w16cid:durableId="507793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D1A2F"/>
    <w:rsid w:val="00326F90"/>
    <w:rsid w:val="00AA1D8D"/>
    <w:rsid w:val="00B47730"/>
    <w:rsid w:val="00CB0664"/>
    <w:rsid w:val="00DC3E2E"/>
    <w:rsid w:val="00DC5D6D"/>
    <w:rsid w:val="00FC35C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8D371F"/>
  <w14:defaultImageDpi w14:val="300"/>
  <w15:docId w15:val="{8893B1CF-EEBB-40DA-8670-0128F85BD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60"/>
    </w:pPr>
    <w:rPr>
      <w:rFonts w:ascii="Calibri" w:hAnsi="Calibri"/>
      <w:sz w:val="21"/>
    </w:rPr>
  </w:style>
  <w:style w:type="paragraph" w:styleId="Ttulo1">
    <w:name w:val="heading 1"/>
    <w:basedOn w:val="Normal"/>
    <w:next w:val="Normal"/>
    <w:link w:val="Ttulo1Carte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te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ter"/>
    <w:uiPriority w:val="99"/>
    <w:unhideWhenUsed/>
    <w:rsid w:val="00E618BF"/>
    <w:pPr>
      <w:tabs>
        <w:tab w:val="center" w:pos="4680"/>
        <w:tab w:val="right" w:pos="9360"/>
      </w:tabs>
      <w:spacing w:after="0" w:line="240" w:lineRule="auto"/>
    </w:pPr>
  </w:style>
  <w:style w:type="character" w:customStyle="1" w:styleId="CabealhoCarter">
    <w:name w:val="Cabeçalho Caráter"/>
    <w:basedOn w:val="Tipodeletrapredefinidodopargrafo"/>
    <w:link w:val="Cabealho"/>
    <w:uiPriority w:val="99"/>
    <w:rsid w:val="00E618BF"/>
  </w:style>
  <w:style w:type="paragraph" w:styleId="Rodap">
    <w:name w:val="footer"/>
    <w:basedOn w:val="Normal"/>
    <w:link w:val="RodapCarter"/>
    <w:uiPriority w:val="99"/>
    <w:unhideWhenUsed/>
    <w:rsid w:val="00E618BF"/>
    <w:pPr>
      <w:tabs>
        <w:tab w:val="center" w:pos="4680"/>
        <w:tab w:val="right" w:pos="9360"/>
      </w:tabs>
      <w:spacing w:after="0" w:line="240" w:lineRule="auto"/>
    </w:pPr>
  </w:style>
  <w:style w:type="character" w:customStyle="1" w:styleId="RodapCarter">
    <w:name w:val="Rodapé Caráter"/>
    <w:basedOn w:val="Tipodeletrapredefinidodopargraf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arter">
    <w:name w:val="Título 1 Caráter"/>
    <w:basedOn w:val="Tipodeletrapredefinidodopargraf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ter">
    <w:name w:val="Título 2 Caráter"/>
    <w:basedOn w:val="Tipodeletrapredefinidodopargraf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ter">
    <w:name w:val="Título 3 Caráter"/>
    <w:basedOn w:val="Tipodeletrapredefinidodopargraf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ter">
    <w:name w:val="Título Caráter"/>
    <w:basedOn w:val="Tipodeletrapredefinidodopargraf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te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ter">
    <w:name w:val="Subtítulo Caráter"/>
    <w:basedOn w:val="Tipodeletrapredefinidodopargraf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arter"/>
    <w:uiPriority w:val="99"/>
    <w:unhideWhenUsed/>
    <w:rsid w:val="00AA1D8D"/>
    <w:pPr>
      <w:spacing w:after="120"/>
    </w:pPr>
  </w:style>
  <w:style w:type="character" w:customStyle="1" w:styleId="CorpodetextoCarter">
    <w:name w:val="Corpo de texto Caráter"/>
    <w:basedOn w:val="Tipodeletrapredefinidodopargrafo"/>
    <w:link w:val="Corpodetexto"/>
    <w:uiPriority w:val="99"/>
    <w:rsid w:val="00AA1D8D"/>
  </w:style>
  <w:style w:type="paragraph" w:styleId="Corpodetexto2">
    <w:name w:val="Body Text 2"/>
    <w:basedOn w:val="Normal"/>
    <w:link w:val="Corpodetexto2Carter"/>
    <w:uiPriority w:val="99"/>
    <w:unhideWhenUsed/>
    <w:rsid w:val="00AA1D8D"/>
    <w:pPr>
      <w:spacing w:after="120" w:line="480" w:lineRule="auto"/>
    </w:pPr>
  </w:style>
  <w:style w:type="character" w:customStyle="1" w:styleId="Corpodetexto2Carter">
    <w:name w:val="Corpo de texto 2 Caráter"/>
    <w:basedOn w:val="Tipodeletrapredefinidodopargrafo"/>
    <w:link w:val="Corpodetexto2"/>
    <w:uiPriority w:val="99"/>
    <w:rsid w:val="00AA1D8D"/>
  </w:style>
  <w:style w:type="paragraph" w:styleId="Corpodetexto3">
    <w:name w:val="Body Text 3"/>
    <w:basedOn w:val="Normal"/>
    <w:link w:val="Corpodetexto3Carter"/>
    <w:uiPriority w:val="99"/>
    <w:unhideWhenUsed/>
    <w:rsid w:val="00AA1D8D"/>
    <w:pPr>
      <w:spacing w:after="120"/>
    </w:pPr>
    <w:rPr>
      <w:sz w:val="16"/>
      <w:szCs w:val="16"/>
    </w:rPr>
  </w:style>
  <w:style w:type="character" w:customStyle="1" w:styleId="Corpodetexto3Carter">
    <w:name w:val="Corpo de texto 3 Caráter"/>
    <w:basedOn w:val="Tipodeletrapredefinidodopargraf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mmarcas">
    <w:name w:val="List Bullet"/>
    <w:basedOn w:val="Normal"/>
    <w:uiPriority w:val="99"/>
    <w:unhideWhenUsed/>
    <w:rsid w:val="00326F90"/>
    <w:pPr>
      <w:numPr>
        <w:numId w:val="1"/>
      </w:numPr>
      <w:contextualSpacing/>
    </w:pPr>
  </w:style>
  <w:style w:type="paragraph" w:styleId="Listacommarcas2">
    <w:name w:val="List Bullet 2"/>
    <w:basedOn w:val="Normal"/>
    <w:uiPriority w:val="99"/>
    <w:unhideWhenUsed/>
    <w:rsid w:val="00326F90"/>
    <w:pPr>
      <w:numPr>
        <w:numId w:val="2"/>
      </w:numPr>
      <w:contextualSpacing/>
    </w:pPr>
  </w:style>
  <w:style w:type="paragraph" w:styleId="Listacommarcas3">
    <w:name w:val="List Bullet 3"/>
    <w:basedOn w:val="Normal"/>
    <w:uiPriority w:val="99"/>
    <w:unhideWhenUsed/>
    <w:rsid w:val="00326F90"/>
    <w:pPr>
      <w:numPr>
        <w:numId w:val="3"/>
      </w:numPr>
      <w:contextualSpacing/>
    </w:pPr>
  </w:style>
  <w:style w:type="paragraph" w:styleId="Listanumerada">
    <w:name w:val="List Number"/>
    <w:basedOn w:val="Normal"/>
    <w:uiPriority w:val="99"/>
    <w:unhideWhenUsed/>
    <w:rsid w:val="00326F90"/>
    <w:pPr>
      <w:numPr>
        <w:numId w:val="5"/>
      </w:numPr>
      <w:contextualSpacing/>
    </w:pPr>
  </w:style>
  <w:style w:type="paragraph" w:styleId="Listanumerada2">
    <w:name w:val="List Number 2"/>
    <w:basedOn w:val="Normal"/>
    <w:uiPriority w:val="99"/>
    <w:unhideWhenUsed/>
    <w:rsid w:val="0029639D"/>
    <w:pPr>
      <w:numPr>
        <w:numId w:val="6"/>
      </w:numPr>
      <w:contextualSpacing/>
    </w:pPr>
  </w:style>
  <w:style w:type="paragraph" w:styleId="Listanumerada3">
    <w:name w:val="List Number 3"/>
    <w:basedOn w:val="Normal"/>
    <w:uiPriority w:val="99"/>
    <w:unhideWhenUsed/>
    <w:rsid w:val="0029639D"/>
    <w:pPr>
      <w:numPr>
        <w:numId w:val="7"/>
      </w:numPr>
      <w:contextualSpacing/>
    </w:pPr>
  </w:style>
  <w:style w:type="paragraph" w:styleId="Listadecont">
    <w:name w:val="List Continue"/>
    <w:basedOn w:val="Normal"/>
    <w:uiPriority w:val="99"/>
    <w:unhideWhenUsed/>
    <w:rsid w:val="0029639D"/>
    <w:pPr>
      <w:spacing w:after="120"/>
      <w:ind w:left="360"/>
      <w:contextualSpacing/>
    </w:pPr>
  </w:style>
  <w:style w:type="paragraph" w:styleId="Listadecont2">
    <w:name w:val="List Continue 2"/>
    <w:basedOn w:val="Normal"/>
    <w:uiPriority w:val="99"/>
    <w:unhideWhenUsed/>
    <w:rsid w:val="0029639D"/>
    <w:pPr>
      <w:spacing w:after="120"/>
      <w:ind w:left="720"/>
      <w:contextualSpacing/>
    </w:pPr>
  </w:style>
  <w:style w:type="paragraph" w:styleId="Listadecont3">
    <w:name w:val="List Continue 3"/>
    <w:basedOn w:val="Normal"/>
    <w:uiPriority w:val="99"/>
    <w:unhideWhenUsed/>
    <w:rsid w:val="0029639D"/>
    <w:pPr>
      <w:spacing w:after="120"/>
      <w:ind w:left="1080"/>
      <w:contextualSpacing/>
    </w:pPr>
  </w:style>
  <w:style w:type="paragraph" w:styleId="Textodemacro">
    <w:name w:val="macro"/>
    <w:link w:val="TextodemacroCar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arter">
    <w:name w:val="Texto de macro Caráter"/>
    <w:basedOn w:val="Tipodeletrapredefinidodopargrafo"/>
    <w:link w:val="Textodemacro"/>
    <w:uiPriority w:val="99"/>
    <w:rsid w:val="0029639D"/>
    <w:rPr>
      <w:rFonts w:ascii="Courier" w:hAnsi="Courier"/>
      <w:sz w:val="20"/>
      <w:szCs w:val="20"/>
    </w:rPr>
  </w:style>
  <w:style w:type="paragraph" w:styleId="Citao">
    <w:name w:val="Quote"/>
    <w:basedOn w:val="Normal"/>
    <w:next w:val="Normal"/>
    <w:link w:val="CitaoCarter"/>
    <w:uiPriority w:val="29"/>
    <w:qFormat/>
    <w:rsid w:val="00FC693F"/>
    <w:rPr>
      <w:i/>
      <w:iCs/>
      <w:color w:val="000000" w:themeColor="text1"/>
    </w:rPr>
  </w:style>
  <w:style w:type="character" w:customStyle="1" w:styleId="CitaoCarter">
    <w:name w:val="Citação Caráter"/>
    <w:basedOn w:val="Tipodeletrapredefinidodopargrafo"/>
    <w:link w:val="Citao"/>
    <w:uiPriority w:val="29"/>
    <w:rsid w:val="00FC693F"/>
    <w:rPr>
      <w:i/>
      <w:iCs/>
      <w:color w:val="000000" w:themeColor="text1"/>
    </w:rPr>
  </w:style>
  <w:style w:type="character" w:customStyle="1" w:styleId="Ttulo4Carter">
    <w:name w:val="Título 4 Caráter"/>
    <w:basedOn w:val="Tipodeletrapredefinidodopargraf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ter">
    <w:name w:val="Título 5 Caráter"/>
    <w:basedOn w:val="Tipodeletrapredefinidodopargraf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ter">
    <w:name w:val="Título 6 Caráter"/>
    <w:basedOn w:val="Tipodeletrapredefinidodopargraf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ter">
    <w:name w:val="Título 7 Caráter"/>
    <w:basedOn w:val="Tipodeletrapredefinidodopargraf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ter">
    <w:name w:val="Título 8 Caráter"/>
    <w:basedOn w:val="Tipodeletrapredefinidodopargraf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ter">
    <w:name w:val="Título 9 Caráter"/>
    <w:basedOn w:val="Tipodeletrapredefinidodopargraf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Tipodeletrapredefinidodopargrafo"/>
    <w:uiPriority w:val="22"/>
    <w:qFormat/>
    <w:rsid w:val="00FC693F"/>
    <w:rPr>
      <w:b/>
      <w:bCs/>
    </w:rPr>
  </w:style>
  <w:style w:type="character" w:styleId="nfase">
    <w:name w:val="Emphasis"/>
    <w:basedOn w:val="Tipodeletrapredefinidodopargrafo"/>
    <w:uiPriority w:val="20"/>
    <w:qFormat/>
    <w:rsid w:val="00FC693F"/>
    <w:rPr>
      <w:i/>
      <w:iCs/>
    </w:rPr>
  </w:style>
  <w:style w:type="paragraph" w:styleId="CitaoIntensa">
    <w:name w:val="Intense Quote"/>
    <w:basedOn w:val="Normal"/>
    <w:next w:val="Normal"/>
    <w:link w:val="CitaoIntensaCar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arter">
    <w:name w:val="Citação Intensa Caráter"/>
    <w:basedOn w:val="Tipodeletrapredefinidodopargrafo"/>
    <w:link w:val="CitaoIntensa"/>
    <w:uiPriority w:val="30"/>
    <w:rsid w:val="00FC693F"/>
    <w:rPr>
      <w:b/>
      <w:bCs/>
      <w:i/>
      <w:iCs/>
      <w:color w:val="4F81BD" w:themeColor="accent1"/>
    </w:rPr>
  </w:style>
  <w:style w:type="character" w:styleId="nfaseDiscreta">
    <w:name w:val="Subtle Emphasis"/>
    <w:basedOn w:val="Tipodeletrapredefinidodopargrafo"/>
    <w:uiPriority w:val="19"/>
    <w:qFormat/>
    <w:rsid w:val="00FC693F"/>
    <w:rPr>
      <w:i/>
      <w:iCs/>
      <w:color w:val="808080" w:themeColor="text1" w:themeTint="7F"/>
    </w:rPr>
  </w:style>
  <w:style w:type="character" w:styleId="nfaseIntensa">
    <w:name w:val="Intense Emphasis"/>
    <w:basedOn w:val="Tipodeletrapredefinidodopargrafo"/>
    <w:uiPriority w:val="21"/>
    <w:qFormat/>
    <w:rsid w:val="00FC693F"/>
    <w:rPr>
      <w:b/>
      <w:bCs/>
      <w:i/>
      <w:iCs/>
      <w:color w:val="4F81BD" w:themeColor="accent1"/>
    </w:rPr>
  </w:style>
  <w:style w:type="character" w:styleId="RefernciaDiscreta">
    <w:name w:val="Subtle Reference"/>
    <w:basedOn w:val="Tipodeletrapredefinidodopargrafo"/>
    <w:uiPriority w:val="31"/>
    <w:qFormat/>
    <w:rsid w:val="00FC693F"/>
    <w:rPr>
      <w:smallCaps/>
      <w:color w:val="C0504D" w:themeColor="accent2"/>
      <w:u w:val="single"/>
    </w:rPr>
  </w:style>
  <w:style w:type="character" w:styleId="RefernciaIntensa">
    <w:name w:val="Intense Reference"/>
    <w:basedOn w:val="Tipodeletrapredefinidodopargrafo"/>
    <w:uiPriority w:val="32"/>
    <w:qFormat/>
    <w:rsid w:val="00FC693F"/>
    <w:rPr>
      <w:b/>
      <w:bCs/>
      <w:smallCaps/>
      <w:color w:val="C0504D" w:themeColor="accent2"/>
      <w:spacing w:val="5"/>
      <w:u w:val="single"/>
    </w:rPr>
  </w:style>
  <w:style w:type="character" w:styleId="TtulodoLivro">
    <w:name w:val="Book Title"/>
    <w:basedOn w:val="Tipodeletrapredefinidodopargrafo"/>
    <w:uiPriority w:val="33"/>
    <w:qFormat/>
    <w:rsid w:val="00FC693F"/>
    <w:rPr>
      <w:b/>
      <w:bCs/>
      <w:smallCaps/>
      <w:spacing w:val="5"/>
    </w:rPr>
  </w:style>
  <w:style w:type="paragraph" w:styleId="Cabealhodondice">
    <w:name w:val="TOC Heading"/>
    <w:basedOn w:val="Ttulo1"/>
    <w:next w:val="Normal"/>
    <w:uiPriority w:val="39"/>
    <w:semiHidden/>
    <w:unhideWhenUsed/>
    <w:qFormat/>
    <w:rsid w:val="00FC693F"/>
    <w:pPr>
      <w:outlineLvl w:val="9"/>
    </w:pPr>
  </w:style>
  <w:style w:type="table" w:styleId="TabelacomGrelha">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Cor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Cor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Cor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Cor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Cor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Cor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Cor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Cor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Cor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Cor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Cor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Cor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elha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elhaClara-Cor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elhaClara-Cor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elhaClara-Cor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elhaClara-Cor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elhaClara-Cor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elhaClara-Cor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dio1-Cor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dio1-Cor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dio1-Cor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dio1-Cor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dio1-Cor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dio1-Cor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dio2-Cor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dio2-Cor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dio2-Cor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dio2-Cor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dio2-Cor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dio2-Cor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Cor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Cor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Cor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Cor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Cor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Cor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Cor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Cor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Cor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Cor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Cor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Cor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elha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elhaMdia1-Cor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elhaMdia1-Cor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elhaMdia1-Cor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elhaMdia1-Cor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elhaMdia1-Cor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elhaMdia1-Cor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elha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elhaMdia2-Cor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elhaMdia2-Cor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elhaMdia2-Cor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elhaMdia2-Cor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elhaMdia2-Cor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elhaMdia2-Cor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elha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elhaMdia3-Cor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elhaMdia3-Cor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elhaMdia3-Cor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elhaMdia3-Cor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elhaMdia3-Cor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elhaMdia3-Cor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Cor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Cor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Cor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Cor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Cor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Cor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Colorido-Cor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Colorido-Cor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Colorido-Cor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Colorido-Cor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Colorido-Cor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Colorido-Cor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Cor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Cor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Cor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Cor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Cor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Cor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elha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elhaColorida-Cor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elhaColorida-Cor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elhaColorida-Cor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elhaColorida-Cor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elhaColorida-Cor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elhaColorida-Cor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IISHeading1">
    <w:name w:val="RIIS Heading 1"/>
    <w:pPr>
      <w:keepNext/>
      <w:spacing w:before="160" w:after="80"/>
    </w:pPr>
    <w:rPr>
      <w:rFonts w:ascii="Calibri" w:hAnsi="Calibri"/>
      <w:b/>
      <w:color w:val="9C0006"/>
      <w:sz w:val="28"/>
    </w:rPr>
  </w:style>
  <w:style w:type="paragraph" w:customStyle="1" w:styleId="RIISHeading2">
    <w:name w:val="RIIS Heading 2"/>
    <w:pPr>
      <w:keepNext/>
      <w:spacing w:before="160" w:after="80"/>
    </w:pPr>
    <w:rPr>
      <w:rFonts w:ascii="Calibri" w:hAnsi="Calibri"/>
      <w:b/>
      <w:color w:val="9C0006"/>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1221</Words>
  <Characters>6598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7804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RIIS Guía de Citas y Referencias Bibliográficas — APA 7.ª edición</dc:title>
  <dc:subject>RIIS Guía de Citas y Referencias Bibliográficas — APA 7.ª edición</dc:subject>
  <dc:creator>python-docx</dc:creator>
  <cp:keywords/>
  <dc:description>generated by python-docx</dc:description>
  <cp:lastModifiedBy>SDIB</cp:lastModifiedBy>
  <cp:revision>2</cp:revision>
  <dcterms:created xsi:type="dcterms:W3CDTF">2026-07-27T15:01:00Z</dcterms:created>
  <dcterms:modified xsi:type="dcterms:W3CDTF">2026-07-27T15:01:00Z</dcterms:modified>
  <cp:category/>
  <dc:language>es-ES</dc:language>
</cp:coreProperties>
</file>